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7AB5" w14:textId="77777777" w:rsidR="00DE5F24" w:rsidRDefault="00DE5F24">
      <w:pPr>
        <w:pStyle w:val="BodyText"/>
        <w:spacing w:before="18"/>
        <w:ind w:left="0" w:firstLine="0"/>
        <w:rPr>
          <w:rFonts w:ascii="Times New Roman"/>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6938"/>
      </w:tblGrid>
      <w:tr w:rsidR="00DE5F24" w14:paraId="70242D0C" w14:textId="77777777">
        <w:trPr>
          <w:trHeight w:val="376"/>
        </w:trPr>
        <w:tc>
          <w:tcPr>
            <w:tcW w:w="2690" w:type="dxa"/>
          </w:tcPr>
          <w:p w14:paraId="1DC17375" w14:textId="77777777" w:rsidR="00DE5F24" w:rsidRDefault="00D97969">
            <w:pPr>
              <w:pStyle w:val="TableParagraph"/>
              <w:spacing w:before="45"/>
              <w:rPr>
                <w:b/>
              </w:rPr>
            </w:pPr>
            <w:r>
              <w:rPr>
                <w:b/>
                <w:spacing w:val="-2"/>
              </w:rPr>
              <w:t>POSITION</w:t>
            </w:r>
          </w:p>
        </w:tc>
        <w:tc>
          <w:tcPr>
            <w:tcW w:w="6938" w:type="dxa"/>
          </w:tcPr>
          <w:p w14:paraId="21771317" w14:textId="77777777" w:rsidR="00DE5F24" w:rsidRDefault="00D97969">
            <w:pPr>
              <w:pStyle w:val="TableParagraph"/>
              <w:spacing w:before="2"/>
              <w:ind w:left="160"/>
            </w:pPr>
            <w:r>
              <w:t>Finance</w:t>
            </w:r>
            <w:r>
              <w:rPr>
                <w:spacing w:val="-7"/>
              </w:rPr>
              <w:t xml:space="preserve"> </w:t>
            </w:r>
            <w:r>
              <w:t>Officer:</w:t>
            </w:r>
            <w:r>
              <w:rPr>
                <w:spacing w:val="-5"/>
              </w:rPr>
              <w:t xml:space="preserve"> </w:t>
            </w:r>
            <w:r>
              <w:t>Accounts</w:t>
            </w:r>
            <w:r>
              <w:rPr>
                <w:spacing w:val="-5"/>
              </w:rPr>
              <w:t xml:space="preserve"> </w:t>
            </w:r>
            <w:r>
              <w:rPr>
                <w:spacing w:val="-2"/>
              </w:rPr>
              <w:t>Receivable</w:t>
            </w:r>
          </w:p>
        </w:tc>
      </w:tr>
      <w:tr w:rsidR="00DE5F24" w14:paraId="4AA59AF3" w14:textId="77777777">
        <w:trPr>
          <w:trHeight w:val="376"/>
        </w:trPr>
        <w:tc>
          <w:tcPr>
            <w:tcW w:w="2690" w:type="dxa"/>
          </w:tcPr>
          <w:p w14:paraId="36E12171" w14:textId="77777777" w:rsidR="00DE5F24" w:rsidRDefault="00D97969">
            <w:pPr>
              <w:pStyle w:val="TableParagraph"/>
              <w:rPr>
                <w:b/>
              </w:rPr>
            </w:pPr>
            <w:r>
              <w:rPr>
                <w:b/>
              </w:rPr>
              <w:t>RESPONSIBLE</w:t>
            </w:r>
            <w:r>
              <w:rPr>
                <w:b/>
                <w:spacing w:val="-9"/>
              </w:rPr>
              <w:t xml:space="preserve"> </w:t>
            </w:r>
            <w:r>
              <w:rPr>
                <w:b/>
                <w:spacing w:val="-5"/>
              </w:rPr>
              <w:t>TO</w:t>
            </w:r>
          </w:p>
        </w:tc>
        <w:tc>
          <w:tcPr>
            <w:tcW w:w="6938" w:type="dxa"/>
          </w:tcPr>
          <w:p w14:paraId="75CCBE18" w14:textId="77777777" w:rsidR="00DE5F24" w:rsidRDefault="00D97969">
            <w:pPr>
              <w:pStyle w:val="TableParagraph"/>
              <w:spacing w:before="0"/>
              <w:ind w:left="160"/>
            </w:pPr>
            <w:r>
              <w:t>Head</w:t>
            </w:r>
            <w:r>
              <w:rPr>
                <w:spacing w:val="-4"/>
              </w:rPr>
              <w:t xml:space="preserve"> </w:t>
            </w:r>
            <w:r>
              <w:t>of</w:t>
            </w:r>
            <w:r>
              <w:rPr>
                <w:spacing w:val="-1"/>
              </w:rPr>
              <w:t xml:space="preserve"> </w:t>
            </w:r>
            <w:r>
              <w:t>Finance</w:t>
            </w:r>
            <w:r>
              <w:rPr>
                <w:spacing w:val="-5"/>
              </w:rPr>
              <w:t xml:space="preserve"> </w:t>
            </w:r>
            <w:r>
              <w:t>and</w:t>
            </w:r>
            <w:r>
              <w:rPr>
                <w:spacing w:val="-3"/>
              </w:rPr>
              <w:t xml:space="preserve"> </w:t>
            </w:r>
            <w:r>
              <w:rPr>
                <w:spacing w:val="-2"/>
              </w:rPr>
              <w:t>Services</w:t>
            </w:r>
          </w:p>
        </w:tc>
      </w:tr>
      <w:tr w:rsidR="00DE5F24" w14:paraId="4F480B38" w14:textId="77777777">
        <w:trPr>
          <w:trHeight w:val="1571"/>
        </w:trPr>
        <w:tc>
          <w:tcPr>
            <w:tcW w:w="2690" w:type="dxa"/>
          </w:tcPr>
          <w:p w14:paraId="4E363C69" w14:textId="77777777" w:rsidR="00DE5F24" w:rsidRDefault="00D97969">
            <w:pPr>
              <w:pStyle w:val="TableParagraph"/>
              <w:rPr>
                <w:b/>
              </w:rPr>
            </w:pPr>
            <w:r>
              <w:rPr>
                <w:b/>
              </w:rPr>
              <w:t>EMPLOYMENT</w:t>
            </w:r>
            <w:r>
              <w:rPr>
                <w:b/>
                <w:spacing w:val="-11"/>
              </w:rPr>
              <w:t xml:space="preserve"> </w:t>
            </w:r>
            <w:r>
              <w:rPr>
                <w:b/>
                <w:spacing w:val="-4"/>
              </w:rPr>
              <w:t>TERMS</w:t>
            </w:r>
          </w:p>
        </w:tc>
        <w:tc>
          <w:tcPr>
            <w:tcW w:w="6938" w:type="dxa"/>
          </w:tcPr>
          <w:p w14:paraId="11B863B6" w14:textId="77777777" w:rsidR="00DE5F24" w:rsidRDefault="00D97969">
            <w:pPr>
              <w:pStyle w:val="TableParagraph"/>
              <w:numPr>
                <w:ilvl w:val="0"/>
                <w:numId w:val="3"/>
              </w:numPr>
              <w:tabs>
                <w:tab w:val="left" w:pos="832"/>
              </w:tabs>
              <w:spacing w:before="45" w:line="271" w:lineRule="auto"/>
              <w:ind w:left="832" w:right="85"/>
            </w:pPr>
            <w:r>
              <w:t>Employment</w:t>
            </w:r>
            <w:r>
              <w:rPr>
                <w:spacing w:val="34"/>
              </w:rPr>
              <w:t xml:space="preserve"> </w:t>
            </w:r>
            <w:r>
              <w:t>is</w:t>
            </w:r>
            <w:r>
              <w:rPr>
                <w:spacing w:val="33"/>
              </w:rPr>
              <w:t xml:space="preserve"> </w:t>
            </w:r>
            <w:r>
              <w:t>in</w:t>
            </w:r>
            <w:r>
              <w:rPr>
                <w:spacing w:val="32"/>
              </w:rPr>
              <w:t xml:space="preserve"> </w:t>
            </w:r>
            <w:r>
              <w:t>accordance</w:t>
            </w:r>
            <w:r>
              <w:rPr>
                <w:spacing w:val="32"/>
              </w:rPr>
              <w:t xml:space="preserve"> </w:t>
            </w:r>
            <w:r>
              <w:t>with</w:t>
            </w:r>
            <w:r>
              <w:rPr>
                <w:spacing w:val="32"/>
              </w:rPr>
              <w:t xml:space="preserve"> </w:t>
            </w:r>
            <w:r>
              <w:t>terms</w:t>
            </w:r>
            <w:r>
              <w:rPr>
                <w:spacing w:val="33"/>
              </w:rPr>
              <w:t xml:space="preserve"> </w:t>
            </w:r>
            <w:r>
              <w:t>and</w:t>
            </w:r>
            <w:r>
              <w:rPr>
                <w:spacing w:val="30"/>
              </w:rPr>
              <w:t xml:space="preserve"> </w:t>
            </w:r>
            <w:r>
              <w:t>conditions</w:t>
            </w:r>
            <w:r>
              <w:rPr>
                <w:spacing w:val="33"/>
              </w:rPr>
              <w:t xml:space="preserve"> </w:t>
            </w:r>
            <w:r>
              <w:t>as outlined</w:t>
            </w:r>
            <w:r>
              <w:rPr>
                <w:spacing w:val="40"/>
              </w:rPr>
              <w:t xml:space="preserve"> </w:t>
            </w:r>
            <w:r>
              <w:t>in</w:t>
            </w:r>
            <w:r>
              <w:rPr>
                <w:spacing w:val="40"/>
              </w:rPr>
              <w:t xml:space="preserve"> </w:t>
            </w:r>
            <w:r>
              <w:t>the</w:t>
            </w:r>
            <w:r>
              <w:rPr>
                <w:spacing w:val="40"/>
              </w:rPr>
              <w:t xml:space="preserve"> </w:t>
            </w:r>
            <w:r>
              <w:t>Catholic</w:t>
            </w:r>
            <w:r>
              <w:rPr>
                <w:spacing w:val="40"/>
              </w:rPr>
              <w:t xml:space="preserve"> </w:t>
            </w:r>
            <w:r>
              <w:t>Education</w:t>
            </w:r>
            <w:r>
              <w:rPr>
                <w:spacing w:val="40"/>
              </w:rPr>
              <w:t xml:space="preserve"> </w:t>
            </w:r>
            <w:r>
              <w:t>Multi-Employer Agreement (CEMEA 2022)</w:t>
            </w:r>
          </w:p>
          <w:p w14:paraId="69D5EF3E" w14:textId="77777777" w:rsidR="00DE5F24" w:rsidRDefault="00D97969">
            <w:pPr>
              <w:pStyle w:val="TableParagraph"/>
              <w:numPr>
                <w:ilvl w:val="0"/>
                <w:numId w:val="3"/>
              </w:numPr>
              <w:tabs>
                <w:tab w:val="left" w:pos="833"/>
              </w:tabs>
              <w:spacing w:before="7" w:line="266" w:lineRule="auto"/>
              <w:ind w:right="229"/>
            </w:pPr>
            <w:r>
              <w:t>Remuneration is in accordance with the CEMEA 2022 and dependent on skills and experience</w:t>
            </w:r>
          </w:p>
        </w:tc>
      </w:tr>
      <w:tr w:rsidR="00DE5F24" w14:paraId="7D3A9D67" w14:textId="77777777">
        <w:trPr>
          <w:trHeight w:val="505"/>
        </w:trPr>
        <w:tc>
          <w:tcPr>
            <w:tcW w:w="2690" w:type="dxa"/>
          </w:tcPr>
          <w:p w14:paraId="19E33A30" w14:textId="77777777" w:rsidR="00DE5F24" w:rsidRDefault="00D97969">
            <w:pPr>
              <w:pStyle w:val="TableParagraph"/>
              <w:rPr>
                <w:b/>
              </w:rPr>
            </w:pPr>
            <w:r>
              <w:rPr>
                <w:b/>
              </w:rPr>
              <w:t>PREPARED</w:t>
            </w:r>
            <w:r>
              <w:rPr>
                <w:b/>
                <w:spacing w:val="-7"/>
              </w:rPr>
              <w:t xml:space="preserve"> </w:t>
            </w:r>
            <w:r>
              <w:rPr>
                <w:b/>
                <w:spacing w:val="-5"/>
              </w:rPr>
              <w:t>BY</w:t>
            </w:r>
          </w:p>
        </w:tc>
        <w:tc>
          <w:tcPr>
            <w:tcW w:w="6938" w:type="dxa"/>
          </w:tcPr>
          <w:p w14:paraId="1FD9DE8D" w14:textId="337D0F90" w:rsidR="00DE5F24" w:rsidRDefault="00D97969">
            <w:pPr>
              <w:pStyle w:val="TableParagraph"/>
              <w:spacing w:before="0" w:line="234" w:lineRule="exact"/>
              <w:ind w:left="160"/>
              <w:rPr>
                <w:spacing w:val="-2"/>
              </w:rPr>
            </w:pPr>
            <w:r>
              <w:t>Director</w:t>
            </w:r>
            <w:r>
              <w:rPr>
                <w:spacing w:val="-5"/>
              </w:rPr>
              <w:t xml:space="preserve"> </w:t>
            </w:r>
            <w:r>
              <w:t>of</w:t>
            </w:r>
            <w:r>
              <w:rPr>
                <w:spacing w:val="-4"/>
              </w:rPr>
              <w:t xml:space="preserve"> </w:t>
            </w:r>
            <w:r>
              <w:t>Business</w:t>
            </w:r>
            <w:r>
              <w:rPr>
                <w:spacing w:val="-3"/>
              </w:rPr>
              <w:t xml:space="preserve"> </w:t>
            </w:r>
            <w:r w:rsidR="00802453">
              <w:rPr>
                <w:spacing w:val="-2"/>
              </w:rPr>
              <w:t>and Advancement</w:t>
            </w:r>
          </w:p>
          <w:p w14:paraId="437BBE26" w14:textId="56835A43" w:rsidR="00802453" w:rsidRDefault="00802453">
            <w:pPr>
              <w:pStyle w:val="TableParagraph"/>
              <w:spacing w:before="0" w:line="234" w:lineRule="exact"/>
              <w:ind w:left="160"/>
            </w:pPr>
            <w:r>
              <w:t>Head of Finance and Services</w:t>
            </w:r>
          </w:p>
        </w:tc>
      </w:tr>
      <w:tr w:rsidR="00DE5F24" w14:paraId="56EA0B87" w14:textId="77777777">
        <w:trPr>
          <w:trHeight w:val="376"/>
        </w:trPr>
        <w:tc>
          <w:tcPr>
            <w:tcW w:w="2690" w:type="dxa"/>
          </w:tcPr>
          <w:p w14:paraId="4CB5844F" w14:textId="5FCACCEB" w:rsidR="00DE5F24" w:rsidRDefault="00D97969">
            <w:pPr>
              <w:pStyle w:val="TableParagraph"/>
              <w:rPr>
                <w:b/>
              </w:rPr>
            </w:pPr>
            <w:r>
              <w:rPr>
                <w:b/>
              </w:rPr>
              <w:t>ISSUE:</w:t>
            </w:r>
            <w:r>
              <w:rPr>
                <w:b/>
                <w:spacing w:val="-2"/>
              </w:rPr>
              <w:t xml:space="preserve"> </w:t>
            </w:r>
            <w:r>
              <w:rPr>
                <w:b/>
                <w:spacing w:val="-5"/>
              </w:rPr>
              <w:t>0</w:t>
            </w:r>
            <w:r w:rsidR="0053540E">
              <w:rPr>
                <w:b/>
                <w:spacing w:val="-5"/>
              </w:rPr>
              <w:t>2</w:t>
            </w:r>
          </w:p>
        </w:tc>
        <w:tc>
          <w:tcPr>
            <w:tcW w:w="6938" w:type="dxa"/>
          </w:tcPr>
          <w:p w14:paraId="6AA1A955" w14:textId="452E7104" w:rsidR="00DE5F24" w:rsidRDefault="00D97969">
            <w:pPr>
              <w:pStyle w:val="TableParagraph"/>
              <w:ind w:left="113"/>
            </w:pPr>
            <w:r>
              <w:rPr>
                <w:b/>
              </w:rPr>
              <w:t>DATE:</w:t>
            </w:r>
            <w:r>
              <w:rPr>
                <w:b/>
                <w:spacing w:val="-4"/>
              </w:rPr>
              <w:t xml:space="preserve"> </w:t>
            </w:r>
            <w:r w:rsidR="00802453">
              <w:t>May 2024</w:t>
            </w:r>
          </w:p>
        </w:tc>
      </w:tr>
    </w:tbl>
    <w:p w14:paraId="6BC9183A" w14:textId="77777777" w:rsidR="00DE5F24" w:rsidRDefault="00DE5F24">
      <w:pPr>
        <w:pStyle w:val="BodyText"/>
        <w:spacing w:before="3"/>
        <w:ind w:left="0" w:firstLine="0"/>
        <w:rPr>
          <w:rFonts w:ascii="Times New Roman"/>
        </w:rPr>
      </w:pPr>
    </w:p>
    <w:p w14:paraId="1CB34F46" w14:textId="77777777" w:rsidR="00DE5F24" w:rsidRDefault="00D97969" w:rsidP="00A328BE">
      <w:pPr>
        <w:pStyle w:val="BodyText"/>
        <w:spacing w:before="1"/>
        <w:ind w:left="284" w:right="77" w:firstLine="0"/>
      </w:pPr>
      <w:r>
        <w:t>All</w:t>
      </w:r>
      <w:r>
        <w:rPr>
          <w:spacing w:val="-2"/>
        </w:rPr>
        <w:t xml:space="preserve"> </w:t>
      </w:r>
      <w:r>
        <w:t>staff</w:t>
      </w:r>
      <w:r>
        <w:rPr>
          <w:spacing w:val="-5"/>
        </w:rPr>
        <w:t xml:space="preserve"> </w:t>
      </w:r>
      <w:r>
        <w:t>members</w:t>
      </w:r>
      <w:r>
        <w:rPr>
          <w:spacing w:val="-1"/>
        </w:rPr>
        <w:t xml:space="preserve"> </w:t>
      </w:r>
      <w:r>
        <w:t>of</w:t>
      </w:r>
      <w:r>
        <w:rPr>
          <w:spacing w:val="-2"/>
        </w:rPr>
        <w:t xml:space="preserve"> </w:t>
      </w:r>
      <w:r>
        <w:t>Siena</w:t>
      </w:r>
      <w:r>
        <w:rPr>
          <w:spacing w:val="-2"/>
        </w:rPr>
        <w:t xml:space="preserve"> </w:t>
      </w:r>
      <w:r>
        <w:t>College</w:t>
      </w:r>
      <w:r>
        <w:rPr>
          <w:spacing w:val="-2"/>
        </w:rPr>
        <w:t xml:space="preserve"> </w:t>
      </w:r>
      <w:r>
        <w:t>are</w:t>
      </w:r>
      <w:r>
        <w:rPr>
          <w:spacing w:val="-2"/>
        </w:rPr>
        <w:t xml:space="preserve"> </w:t>
      </w:r>
      <w:r>
        <w:t>expected</w:t>
      </w:r>
      <w:r>
        <w:rPr>
          <w:spacing w:val="-4"/>
        </w:rPr>
        <w:t xml:space="preserve"> </w:t>
      </w:r>
      <w:r>
        <w:t>to</w:t>
      </w:r>
      <w:r>
        <w:rPr>
          <w:spacing w:val="-2"/>
        </w:rPr>
        <w:t xml:space="preserve"> </w:t>
      </w:r>
      <w:r>
        <w:t>support and</w:t>
      </w:r>
      <w:r>
        <w:rPr>
          <w:spacing w:val="-4"/>
        </w:rPr>
        <w:t xml:space="preserve"> </w:t>
      </w:r>
      <w:r>
        <w:t>promote</w:t>
      </w:r>
      <w:r>
        <w:rPr>
          <w:spacing w:val="-4"/>
        </w:rPr>
        <w:t xml:space="preserve"> </w:t>
      </w:r>
      <w:r>
        <w:t>the</w:t>
      </w:r>
      <w:r>
        <w:rPr>
          <w:spacing w:val="-2"/>
        </w:rPr>
        <w:t xml:space="preserve"> </w:t>
      </w:r>
      <w:r>
        <w:t>College’s</w:t>
      </w:r>
      <w:r>
        <w:rPr>
          <w:spacing w:val="-1"/>
        </w:rPr>
        <w:t xml:space="preserve"> </w:t>
      </w:r>
      <w:r>
        <w:t>mission. Siena College, a Catholic secondary school in the Dominican tradition, engages young women in a challenging education that empowers them with the personal resources to make a difference in the world, by searching for truth through a culture of lifelong learning.</w:t>
      </w:r>
    </w:p>
    <w:p w14:paraId="25F500FB" w14:textId="77777777" w:rsidR="00DE5F24" w:rsidRDefault="00D97969" w:rsidP="00A328BE">
      <w:pPr>
        <w:pStyle w:val="BodyText"/>
        <w:spacing w:before="252"/>
        <w:ind w:left="284" w:right="77" w:firstLine="0"/>
      </w:pPr>
      <w:r>
        <w:t>The College has a universal expectation for the protection of the young women in its care and is committed to ensuring that all staff promote the inherent dignity and fundamental right of students to be respected and nurtured in a safe school environment. This commitment is drawn from</w:t>
      </w:r>
      <w:r>
        <w:rPr>
          <w:spacing w:val="-1"/>
        </w:rPr>
        <w:t xml:space="preserve"> </w:t>
      </w:r>
      <w:r>
        <w:t>and</w:t>
      </w:r>
      <w:r>
        <w:rPr>
          <w:spacing w:val="-2"/>
        </w:rPr>
        <w:t xml:space="preserve"> </w:t>
      </w:r>
      <w:r>
        <w:t>inherent</w:t>
      </w:r>
      <w:r>
        <w:rPr>
          <w:spacing w:val="-3"/>
        </w:rPr>
        <w:t xml:space="preserve"> </w:t>
      </w:r>
      <w:r>
        <w:t>to</w:t>
      </w:r>
      <w:r>
        <w:rPr>
          <w:spacing w:val="-2"/>
        </w:rPr>
        <w:t xml:space="preserve"> </w:t>
      </w:r>
      <w:r>
        <w:t>the</w:t>
      </w:r>
      <w:r>
        <w:rPr>
          <w:spacing w:val="-2"/>
        </w:rPr>
        <w:t xml:space="preserve"> </w:t>
      </w:r>
      <w:r>
        <w:t>teaching and</w:t>
      </w:r>
      <w:r>
        <w:rPr>
          <w:spacing w:val="-2"/>
        </w:rPr>
        <w:t xml:space="preserve"> </w:t>
      </w:r>
      <w:r>
        <w:t>mission of Jesus</w:t>
      </w:r>
      <w:r>
        <w:rPr>
          <w:spacing w:val="-2"/>
        </w:rPr>
        <w:t xml:space="preserve"> </w:t>
      </w:r>
      <w:r>
        <w:t>Christ, with</w:t>
      </w:r>
      <w:r>
        <w:rPr>
          <w:spacing w:val="-2"/>
        </w:rPr>
        <w:t xml:space="preserve"> </w:t>
      </w:r>
      <w:r>
        <w:t>love,</w:t>
      </w:r>
      <w:r>
        <w:rPr>
          <w:spacing w:val="-1"/>
        </w:rPr>
        <w:t xml:space="preserve"> </w:t>
      </w:r>
      <w:r>
        <w:t>justice and</w:t>
      </w:r>
      <w:r>
        <w:rPr>
          <w:spacing w:val="-2"/>
        </w:rPr>
        <w:t xml:space="preserve"> </w:t>
      </w:r>
      <w:r>
        <w:t>the sanctity</w:t>
      </w:r>
      <w:r>
        <w:rPr>
          <w:spacing w:val="-1"/>
        </w:rPr>
        <w:t xml:space="preserve"> </w:t>
      </w:r>
      <w:r>
        <w:t>of each</w:t>
      </w:r>
      <w:r>
        <w:rPr>
          <w:spacing w:val="-1"/>
        </w:rPr>
        <w:t xml:space="preserve"> </w:t>
      </w:r>
      <w:r>
        <w:t>human</w:t>
      </w:r>
      <w:r>
        <w:rPr>
          <w:spacing w:val="-1"/>
        </w:rPr>
        <w:t xml:space="preserve"> </w:t>
      </w:r>
      <w:r>
        <w:t>person at the heart of the</w:t>
      </w:r>
      <w:r>
        <w:rPr>
          <w:spacing w:val="-1"/>
        </w:rPr>
        <w:t xml:space="preserve"> </w:t>
      </w:r>
      <w:r>
        <w:t>Gospel. The College has</w:t>
      </w:r>
      <w:r>
        <w:rPr>
          <w:spacing w:val="-1"/>
        </w:rPr>
        <w:t xml:space="preserve"> </w:t>
      </w:r>
      <w:r>
        <w:t>a zero</w:t>
      </w:r>
      <w:r>
        <w:rPr>
          <w:spacing w:val="-1"/>
        </w:rPr>
        <w:t xml:space="preserve"> </w:t>
      </w:r>
      <w:r>
        <w:t>tolerance</w:t>
      </w:r>
      <w:r>
        <w:rPr>
          <w:spacing w:val="-1"/>
        </w:rPr>
        <w:t xml:space="preserve"> </w:t>
      </w:r>
      <w:r>
        <w:t>of all</w:t>
      </w:r>
      <w:r>
        <w:rPr>
          <w:spacing w:val="-2"/>
        </w:rPr>
        <w:t xml:space="preserve"> </w:t>
      </w:r>
      <w:r>
        <w:t>forms</w:t>
      </w:r>
      <w:r>
        <w:rPr>
          <w:spacing w:val="-1"/>
        </w:rPr>
        <w:t xml:space="preserve"> </w:t>
      </w:r>
      <w:r>
        <w:t>of child</w:t>
      </w:r>
      <w:r>
        <w:rPr>
          <w:spacing w:val="-2"/>
        </w:rPr>
        <w:t xml:space="preserve"> </w:t>
      </w:r>
      <w:r>
        <w:t>abuse</w:t>
      </w:r>
      <w:r>
        <w:rPr>
          <w:spacing w:val="-4"/>
        </w:rPr>
        <w:t xml:space="preserve"> </w:t>
      </w:r>
      <w:r>
        <w:t>and</w:t>
      </w:r>
      <w:r>
        <w:rPr>
          <w:spacing w:val="-2"/>
        </w:rPr>
        <w:t xml:space="preserve"> </w:t>
      </w:r>
      <w:r>
        <w:t>actively</w:t>
      </w:r>
      <w:r>
        <w:rPr>
          <w:spacing w:val="-1"/>
        </w:rPr>
        <w:t xml:space="preserve"> </w:t>
      </w:r>
      <w:r>
        <w:t>works</w:t>
      </w:r>
      <w:r>
        <w:rPr>
          <w:spacing w:val="-4"/>
        </w:rPr>
        <w:t xml:space="preserve"> </w:t>
      </w:r>
      <w:r>
        <w:t>to</w:t>
      </w:r>
      <w:r>
        <w:rPr>
          <w:spacing w:val="-4"/>
        </w:rPr>
        <w:t xml:space="preserve"> </w:t>
      </w:r>
      <w:r>
        <w:t>listen</w:t>
      </w:r>
      <w:r>
        <w:rPr>
          <w:spacing w:val="-2"/>
        </w:rPr>
        <w:t xml:space="preserve"> </w:t>
      </w:r>
      <w:r>
        <w:t>to</w:t>
      </w:r>
      <w:r>
        <w:rPr>
          <w:spacing w:val="-4"/>
        </w:rPr>
        <w:t xml:space="preserve"> </w:t>
      </w:r>
      <w:r>
        <w:t>and</w:t>
      </w:r>
      <w:r>
        <w:rPr>
          <w:spacing w:val="-2"/>
        </w:rPr>
        <w:t xml:space="preserve"> </w:t>
      </w:r>
      <w:r>
        <w:t>empower</w:t>
      </w:r>
      <w:r>
        <w:rPr>
          <w:spacing w:val="-3"/>
        </w:rPr>
        <w:t xml:space="preserve"> </w:t>
      </w:r>
      <w:r>
        <w:t>students.</w:t>
      </w:r>
      <w:r>
        <w:rPr>
          <w:spacing w:val="-2"/>
        </w:rPr>
        <w:t xml:space="preserve"> </w:t>
      </w:r>
      <w:r>
        <w:t>The</w:t>
      </w:r>
      <w:r>
        <w:rPr>
          <w:spacing w:val="-2"/>
        </w:rPr>
        <w:t xml:space="preserve"> </w:t>
      </w:r>
      <w:r>
        <w:t>College</w:t>
      </w:r>
      <w:r>
        <w:rPr>
          <w:spacing w:val="-2"/>
        </w:rPr>
        <w:t xml:space="preserve"> </w:t>
      </w:r>
      <w:r>
        <w:t xml:space="preserve">has policies and processes in place to protect students from abuse and takes all allegations and concerns seriously and responds in line with the </w:t>
      </w:r>
      <w:proofErr w:type="spellStart"/>
      <w:r>
        <w:t>organisation’s</w:t>
      </w:r>
      <w:proofErr w:type="spellEnd"/>
      <w:r>
        <w:t xml:space="preserve"> policies and</w:t>
      </w:r>
      <w:r>
        <w:rPr>
          <w:spacing w:val="-16"/>
        </w:rPr>
        <w:t xml:space="preserve"> </w:t>
      </w:r>
      <w:r>
        <w:t>procedures.</w:t>
      </w:r>
    </w:p>
    <w:p w14:paraId="43335AC6" w14:textId="77777777" w:rsidR="00DE5F24" w:rsidRDefault="00DE5F24" w:rsidP="00A328BE">
      <w:pPr>
        <w:pStyle w:val="BodyText"/>
        <w:spacing w:before="94"/>
        <w:ind w:left="284" w:right="77" w:firstLine="0"/>
      </w:pPr>
    </w:p>
    <w:p w14:paraId="242E439C" w14:textId="21B2829F" w:rsidR="00DE5F24" w:rsidRDefault="00D97969" w:rsidP="00A328BE">
      <w:pPr>
        <w:pStyle w:val="BodyText"/>
        <w:ind w:left="284" w:right="77" w:firstLine="0"/>
      </w:pPr>
      <w:r>
        <w:t>The Finance Team provides company accounting services to ensure the College meets all financial transaction, reporting and compliance requirements.</w:t>
      </w:r>
      <w:r>
        <w:rPr>
          <w:spacing w:val="40"/>
        </w:rPr>
        <w:t xml:space="preserve"> </w:t>
      </w:r>
      <w:r>
        <w:t>In a busy and dynamic environment,</w:t>
      </w:r>
      <w:r>
        <w:rPr>
          <w:spacing w:val="-3"/>
        </w:rPr>
        <w:t xml:space="preserve"> </w:t>
      </w:r>
      <w:r>
        <w:t>the</w:t>
      </w:r>
      <w:r>
        <w:rPr>
          <w:spacing w:val="-5"/>
        </w:rPr>
        <w:t xml:space="preserve"> </w:t>
      </w:r>
      <w:r>
        <w:t>team</w:t>
      </w:r>
      <w:r>
        <w:rPr>
          <w:spacing w:val="-1"/>
        </w:rPr>
        <w:t xml:space="preserve"> </w:t>
      </w:r>
      <w:r>
        <w:t>provides</w:t>
      </w:r>
      <w:r>
        <w:rPr>
          <w:spacing w:val="-2"/>
        </w:rPr>
        <w:t xml:space="preserve"> </w:t>
      </w:r>
      <w:r>
        <w:t>professional</w:t>
      </w:r>
      <w:r>
        <w:rPr>
          <w:spacing w:val="-3"/>
        </w:rPr>
        <w:t xml:space="preserve"> </w:t>
      </w:r>
      <w:r>
        <w:t>and</w:t>
      </w:r>
      <w:r>
        <w:rPr>
          <w:spacing w:val="-5"/>
        </w:rPr>
        <w:t xml:space="preserve"> </w:t>
      </w:r>
      <w:r>
        <w:t>friendly</w:t>
      </w:r>
      <w:r>
        <w:rPr>
          <w:spacing w:val="-2"/>
        </w:rPr>
        <w:t xml:space="preserve"> </w:t>
      </w:r>
      <w:r>
        <w:t>support</w:t>
      </w:r>
      <w:r>
        <w:rPr>
          <w:spacing w:val="-4"/>
        </w:rPr>
        <w:t xml:space="preserve"> </w:t>
      </w:r>
      <w:r>
        <w:t>to</w:t>
      </w:r>
      <w:r>
        <w:rPr>
          <w:spacing w:val="-3"/>
        </w:rPr>
        <w:t xml:space="preserve"> </w:t>
      </w:r>
      <w:r>
        <w:t>staff,</w:t>
      </w:r>
      <w:r>
        <w:rPr>
          <w:spacing w:val="-1"/>
        </w:rPr>
        <w:t xml:space="preserve"> </w:t>
      </w:r>
      <w:r>
        <w:t>parents,</w:t>
      </w:r>
      <w:r>
        <w:rPr>
          <w:spacing w:val="-1"/>
        </w:rPr>
        <w:t xml:space="preserve"> </w:t>
      </w:r>
      <w:r w:rsidR="00802453">
        <w:t>suppliers,</w:t>
      </w:r>
      <w:r>
        <w:t xml:space="preserve"> and stakeholders.</w:t>
      </w:r>
    </w:p>
    <w:p w14:paraId="1DE47DCF" w14:textId="77777777" w:rsidR="00DE5F24" w:rsidRDefault="00DE5F24" w:rsidP="00A328BE">
      <w:pPr>
        <w:pStyle w:val="BodyText"/>
        <w:spacing w:before="93"/>
        <w:ind w:left="284" w:right="77" w:firstLine="0"/>
      </w:pPr>
    </w:p>
    <w:p w14:paraId="7FE8867E" w14:textId="50DE52BD" w:rsidR="00EB6D4D" w:rsidRDefault="00D97969" w:rsidP="00A328BE">
      <w:pPr>
        <w:pStyle w:val="BodyText"/>
        <w:spacing w:before="1"/>
        <w:ind w:left="284" w:right="77" w:firstLine="0"/>
      </w:pPr>
      <w:r>
        <w:t>Reporting to the Head of Finance and Services, the</w:t>
      </w:r>
      <w:r w:rsidR="003A5559">
        <w:t xml:space="preserve"> Accounts Receivable</w:t>
      </w:r>
      <w:r>
        <w:t xml:space="preserve"> Finance Officer</w:t>
      </w:r>
      <w:r w:rsidR="001915DF">
        <w:t>’s</w:t>
      </w:r>
      <w:r w:rsidR="00EB6D4D">
        <w:t xml:space="preserve"> major areas of responsibility is:</w:t>
      </w:r>
    </w:p>
    <w:p w14:paraId="3B3411F6" w14:textId="5849C1E9" w:rsidR="001915DF" w:rsidRDefault="00EB6D4D" w:rsidP="00A328BE">
      <w:pPr>
        <w:pStyle w:val="BodyText"/>
        <w:numPr>
          <w:ilvl w:val="0"/>
          <w:numId w:val="4"/>
        </w:numPr>
        <w:spacing w:before="1"/>
        <w:ind w:left="284" w:right="77" w:firstLine="0"/>
      </w:pPr>
      <w:r>
        <w:t>Undertake the function of Accounts Receiva</w:t>
      </w:r>
      <w:r w:rsidR="001915DF">
        <w:t>ble processing,</w:t>
      </w:r>
    </w:p>
    <w:p w14:paraId="041F0C57" w14:textId="1986D6BC" w:rsidR="001915DF" w:rsidRDefault="001915DF" w:rsidP="00A328BE">
      <w:pPr>
        <w:pStyle w:val="BodyText"/>
        <w:numPr>
          <w:ilvl w:val="0"/>
          <w:numId w:val="4"/>
        </w:numPr>
        <w:spacing w:before="1"/>
        <w:ind w:left="284" w:right="77" w:firstLine="0"/>
      </w:pPr>
      <w:r>
        <w:t>Monthly reconciliations and follow up family fees and charges,</w:t>
      </w:r>
    </w:p>
    <w:p w14:paraId="61BB2246" w14:textId="14427CBF" w:rsidR="00DE5F24" w:rsidRDefault="001915DF" w:rsidP="00A328BE">
      <w:pPr>
        <w:pStyle w:val="BodyText"/>
        <w:numPr>
          <w:ilvl w:val="0"/>
          <w:numId w:val="4"/>
        </w:numPr>
        <w:spacing w:before="1"/>
        <w:ind w:left="284" w:right="77" w:firstLine="0"/>
      </w:pPr>
      <w:r>
        <w:t>Support the Finance team in meeting deadlines</w:t>
      </w:r>
    </w:p>
    <w:p w14:paraId="5D5CBC5F" w14:textId="28AA2FF4" w:rsidR="00CE763A" w:rsidRDefault="00CA21DC" w:rsidP="00A328BE">
      <w:pPr>
        <w:pStyle w:val="BodyText"/>
        <w:numPr>
          <w:ilvl w:val="0"/>
          <w:numId w:val="4"/>
        </w:numPr>
        <w:spacing w:before="1"/>
        <w:ind w:left="284" w:right="77" w:firstLine="0"/>
      </w:pPr>
      <w:r>
        <w:t>Document Finance Procedures in the Financial Services Procedural Manual</w:t>
      </w:r>
    </w:p>
    <w:p w14:paraId="631EBA7C" w14:textId="77777777" w:rsidR="00DE5F24" w:rsidRDefault="00D97969" w:rsidP="00A328BE">
      <w:pPr>
        <w:pStyle w:val="Heading2"/>
        <w:spacing w:before="252"/>
        <w:ind w:left="284" w:right="77"/>
      </w:pPr>
      <w:r>
        <w:t>Key</w:t>
      </w:r>
      <w:r>
        <w:rPr>
          <w:spacing w:val="-5"/>
        </w:rPr>
        <w:t xml:space="preserve"> </w:t>
      </w:r>
      <w:r>
        <w:rPr>
          <w:spacing w:val="-2"/>
        </w:rPr>
        <w:t>Criteria</w:t>
      </w:r>
    </w:p>
    <w:p w14:paraId="2CE505D5" w14:textId="77777777" w:rsidR="00DE5F24" w:rsidRDefault="00D97969" w:rsidP="00A328BE">
      <w:pPr>
        <w:pStyle w:val="ListParagraph"/>
        <w:numPr>
          <w:ilvl w:val="0"/>
          <w:numId w:val="2"/>
        </w:numPr>
        <w:tabs>
          <w:tab w:val="left" w:pos="1080"/>
        </w:tabs>
        <w:spacing w:before="1" w:line="268" w:lineRule="exact"/>
        <w:ind w:left="284" w:right="77" w:firstLine="0"/>
      </w:pPr>
      <w:r>
        <w:t>Certificate</w:t>
      </w:r>
      <w:r>
        <w:rPr>
          <w:spacing w:val="-6"/>
        </w:rPr>
        <w:t xml:space="preserve"> </w:t>
      </w:r>
      <w:r>
        <w:t>or</w:t>
      </w:r>
      <w:r>
        <w:rPr>
          <w:spacing w:val="-5"/>
        </w:rPr>
        <w:t xml:space="preserve"> </w:t>
      </w:r>
      <w:r>
        <w:t>Diploma</w:t>
      </w:r>
      <w:r>
        <w:rPr>
          <w:spacing w:val="-5"/>
        </w:rPr>
        <w:t xml:space="preserve"> </w:t>
      </w:r>
      <w:r>
        <w:t>in</w:t>
      </w:r>
      <w:r>
        <w:rPr>
          <w:spacing w:val="-5"/>
        </w:rPr>
        <w:t xml:space="preserve"> </w:t>
      </w:r>
      <w:r>
        <w:rPr>
          <w:spacing w:val="-2"/>
        </w:rPr>
        <w:t>Finance</w:t>
      </w:r>
    </w:p>
    <w:p w14:paraId="691D8D99" w14:textId="77777777" w:rsidR="00DE5F24" w:rsidRDefault="00D97969" w:rsidP="00A328BE">
      <w:pPr>
        <w:pStyle w:val="ListParagraph"/>
        <w:numPr>
          <w:ilvl w:val="0"/>
          <w:numId w:val="2"/>
        </w:numPr>
        <w:tabs>
          <w:tab w:val="left" w:pos="1081"/>
        </w:tabs>
        <w:spacing w:line="268" w:lineRule="exact"/>
        <w:ind w:left="284" w:right="77" w:firstLine="0"/>
      </w:pPr>
      <w:r>
        <w:t>3</w:t>
      </w:r>
      <w:r>
        <w:rPr>
          <w:spacing w:val="-2"/>
        </w:rPr>
        <w:t xml:space="preserve"> </w:t>
      </w:r>
      <w:r>
        <w:t>–</w:t>
      </w:r>
      <w:r>
        <w:rPr>
          <w:spacing w:val="-2"/>
        </w:rPr>
        <w:t xml:space="preserve"> </w:t>
      </w:r>
      <w:r>
        <w:t>5</w:t>
      </w:r>
      <w:r>
        <w:rPr>
          <w:spacing w:val="-4"/>
        </w:rPr>
        <w:t xml:space="preserve"> </w:t>
      </w:r>
      <w:r>
        <w:t>years’</w:t>
      </w:r>
      <w:r>
        <w:rPr>
          <w:spacing w:val="-5"/>
        </w:rPr>
        <w:t xml:space="preserve"> </w:t>
      </w:r>
      <w:r>
        <w:t>experience</w:t>
      </w:r>
      <w:r>
        <w:rPr>
          <w:spacing w:val="-4"/>
        </w:rPr>
        <w:t xml:space="preserve"> </w:t>
      </w:r>
      <w:r>
        <w:t>in</w:t>
      </w:r>
      <w:r>
        <w:rPr>
          <w:spacing w:val="-2"/>
        </w:rPr>
        <w:t xml:space="preserve"> </w:t>
      </w:r>
      <w:r>
        <w:t>a</w:t>
      </w:r>
      <w:r>
        <w:rPr>
          <w:spacing w:val="-4"/>
        </w:rPr>
        <w:t xml:space="preserve"> </w:t>
      </w:r>
      <w:r>
        <w:t>finance</w:t>
      </w:r>
      <w:r>
        <w:rPr>
          <w:spacing w:val="-3"/>
        </w:rPr>
        <w:t xml:space="preserve"> </w:t>
      </w:r>
      <w:r>
        <w:rPr>
          <w:spacing w:val="-4"/>
        </w:rPr>
        <w:t>team</w:t>
      </w:r>
    </w:p>
    <w:p w14:paraId="2DCE22E4" w14:textId="77777777" w:rsidR="00DE5F24" w:rsidRPr="00B3280E" w:rsidRDefault="00D97969" w:rsidP="00A328BE">
      <w:pPr>
        <w:pStyle w:val="ListParagraph"/>
        <w:numPr>
          <w:ilvl w:val="0"/>
          <w:numId w:val="2"/>
        </w:numPr>
        <w:tabs>
          <w:tab w:val="left" w:pos="1081"/>
        </w:tabs>
        <w:spacing w:line="268" w:lineRule="exact"/>
        <w:ind w:left="284" w:right="77" w:firstLine="0"/>
      </w:pPr>
      <w:r>
        <w:t>Excellent</w:t>
      </w:r>
      <w:r>
        <w:rPr>
          <w:spacing w:val="-6"/>
        </w:rPr>
        <w:t xml:space="preserve"> </w:t>
      </w:r>
      <w:r>
        <w:t>Microsoft</w:t>
      </w:r>
      <w:r>
        <w:rPr>
          <w:spacing w:val="-8"/>
        </w:rPr>
        <w:t xml:space="preserve"> </w:t>
      </w:r>
      <w:r>
        <w:t>Office</w:t>
      </w:r>
      <w:r>
        <w:rPr>
          <w:spacing w:val="-6"/>
        </w:rPr>
        <w:t xml:space="preserve"> </w:t>
      </w:r>
      <w:r>
        <w:rPr>
          <w:spacing w:val="-2"/>
        </w:rPr>
        <w:t>skills</w:t>
      </w:r>
    </w:p>
    <w:p w14:paraId="254AEA0C" w14:textId="7704B42C" w:rsidR="001915DF" w:rsidRDefault="001915DF" w:rsidP="00A328BE">
      <w:pPr>
        <w:pStyle w:val="ListParagraph"/>
        <w:numPr>
          <w:ilvl w:val="0"/>
          <w:numId w:val="2"/>
        </w:numPr>
        <w:tabs>
          <w:tab w:val="left" w:pos="1081"/>
        </w:tabs>
        <w:spacing w:line="268" w:lineRule="exact"/>
        <w:ind w:left="284" w:right="77" w:firstLine="0"/>
      </w:pPr>
      <w:r>
        <w:t>Excellent knowledge in Synergetic Debtors module</w:t>
      </w:r>
    </w:p>
    <w:p w14:paraId="581D456A" w14:textId="77777777" w:rsidR="00DE5F24" w:rsidRDefault="00D97969" w:rsidP="00A328BE">
      <w:pPr>
        <w:pStyle w:val="ListParagraph"/>
        <w:numPr>
          <w:ilvl w:val="0"/>
          <w:numId w:val="2"/>
        </w:numPr>
        <w:tabs>
          <w:tab w:val="left" w:pos="1081"/>
        </w:tabs>
        <w:spacing w:line="268" w:lineRule="exact"/>
        <w:ind w:left="284" w:right="77" w:firstLine="0"/>
      </w:pPr>
      <w:r>
        <w:t>Strong</w:t>
      </w:r>
      <w:r>
        <w:rPr>
          <w:spacing w:val="-8"/>
        </w:rPr>
        <w:t xml:space="preserve"> </w:t>
      </w:r>
      <w:r>
        <w:t>communication</w:t>
      </w:r>
      <w:r>
        <w:rPr>
          <w:spacing w:val="-8"/>
        </w:rPr>
        <w:t xml:space="preserve"> </w:t>
      </w:r>
      <w:r>
        <w:rPr>
          <w:spacing w:val="-2"/>
        </w:rPr>
        <w:t>skills</w:t>
      </w:r>
    </w:p>
    <w:p w14:paraId="01ABBAFC" w14:textId="0A56E334" w:rsidR="00DE5F24" w:rsidRDefault="00D97969">
      <w:pPr>
        <w:pStyle w:val="Heading1"/>
        <w:numPr>
          <w:ilvl w:val="0"/>
          <w:numId w:val="1"/>
        </w:numPr>
        <w:tabs>
          <w:tab w:val="left" w:pos="468"/>
        </w:tabs>
        <w:spacing w:line="268" w:lineRule="exact"/>
        <w:ind w:left="468" w:hanging="356"/>
      </w:pPr>
      <w:r>
        <w:lastRenderedPageBreak/>
        <w:t>Accounts</w:t>
      </w:r>
      <w:r>
        <w:rPr>
          <w:spacing w:val="-3"/>
        </w:rPr>
        <w:t xml:space="preserve"> </w:t>
      </w:r>
      <w:r>
        <w:t>Receivable</w:t>
      </w:r>
    </w:p>
    <w:p w14:paraId="3261211C" w14:textId="5C128CFF" w:rsidR="00573359" w:rsidRDefault="00573359">
      <w:pPr>
        <w:pStyle w:val="ListParagraph"/>
        <w:numPr>
          <w:ilvl w:val="1"/>
          <w:numId w:val="1"/>
        </w:numPr>
        <w:tabs>
          <w:tab w:val="left" w:pos="1245"/>
        </w:tabs>
        <w:spacing w:before="138"/>
      </w:pPr>
      <w:r>
        <w:t xml:space="preserve">Process daily </w:t>
      </w:r>
      <w:r w:rsidR="00743E1E">
        <w:t>receipt</w:t>
      </w:r>
      <w:r>
        <w:t xml:space="preserve"> from all College bank accounts</w:t>
      </w:r>
      <w:r w:rsidR="00743E1E">
        <w:t>.</w:t>
      </w:r>
    </w:p>
    <w:p w14:paraId="4DE57BC0" w14:textId="7A6305C6" w:rsidR="00743E1E" w:rsidRDefault="00743E1E">
      <w:pPr>
        <w:pStyle w:val="ListParagraph"/>
        <w:numPr>
          <w:ilvl w:val="1"/>
          <w:numId w:val="1"/>
        </w:numPr>
        <w:tabs>
          <w:tab w:val="left" w:pos="1245"/>
        </w:tabs>
        <w:spacing w:before="138"/>
      </w:pPr>
      <w:r>
        <w:t>Process all EFTPOS and credit card receipts.</w:t>
      </w:r>
    </w:p>
    <w:p w14:paraId="76BDB4A5" w14:textId="68A2D810" w:rsidR="00743E1E" w:rsidRDefault="00743E1E">
      <w:pPr>
        <w:pStyle w:val="ListParagraph"/>
        <w:numPr>
          <w:ilvl w:val="1"/>
          <w:numId w:val="1"/>
        </w:numPr>
        <w:tabs>
          <w:tab w:val="left" w:pos="1245"/>
        </w:tabs>
        <w:spacing w:before="138"/>
      </w:pPr>
      <w:r>
        <w:t>Upload all non-fee related debtor charges in Synergetic.</w:t>
      </w:r>
    </w:p>
    <w:p w14:paraId="3431189C" w14:textId="201805E8" w:rsidR="00DE5F24" w:rsidRDefault="00D97969">
      <w:pPr>
        <w:pStyle w:val="ListParagraph"/>
        <w:numPr>
          <w:ilvl w:val="1"/>
          <w:numId w:val="1"/>
        </w:numPr>
        <w:tabs>
          <w:tab w:val="left" w:pos="1245"/>
        </w:tabs>
        <w:spacing w:before="138"/>
      </w:pPr>
      <w:r>
        <w:t>Prepare,</w:t>
      </w:r>
      <w:r>
        <w:rPr>
          <w:spacing w:val="-7"/>
        </w:rPr>
        <w:t xml:space="preserve"> </w:t>
      </w:r>
      <w:r w:rsidR="00E1352D">
        <w:t>communicate and</w:t>
      </w:r>
      <w:r>
        <w:rPr>
          <w:spacing w:val="-4"/>
        </w:rPr>
        <w:t xml:space="preserve"> </w:t>
      </w:r>
      <w:r>
        <w:t>distribute</w:t>
      </w:r>
      <w:r>
        <w:rPr>
          <w:spacing w:val="-4"/>
        </w:rPr>
        <w:t xml:space="preserve"> </w:t>
      </w:r>
      <w:r>
        <w:t>annual</w:t>
      </w:r>
      <w:r>
        <w:rPr>
          <w:spacing w:val="-6"/>
        </w:rPr>
        <w:t xml:space="preserve"> </w:t>
      </w:r>
      <w:r>
        <w:t>school</w:t>
      </w:r>
      <w:r>
        <w:rPr>
          <w:spacing w:val="-4"/>
        </w:rPr>
        <w:t xml:space="preserve"> </w:t>
      </w:r>
      <w:r>
        <w:t>fee</w:t>
      </w:r>
      <w:r w:rsidR="00743E1E">
        <w:t xml:space="preserve"> statements</w:t>
      </w:r>
      <w:r>
        <w:rPr>
          <w:spacing w:val="-6"/>
        </w:rPr>
        <w:t xml:space="preserve"> </w:t>
      </w:r>
      <w:r>
        <w:t>to</w:t>
      </w:r>
      <w:r>
        <w:rPr>
          <w:spacing w:val="-6"/>
        </w:rPr>
        <w:t xml:space="preserve"> </w:t>
      </w:r>
      <w:r>
        <w:t>all</w:t>
      </w:r>
      <w:r>
        <w:rPr>
          <w:spacing w:val="-4"/>
        </w:rPr>
        <w:t xml:space="preserve"> </w:t>
      </w:r>
      <w:r>
        <w:rPr>
          <w:spacing w:val="-2"/>
        </w:rPr>
        <w:t>families.</w:t>
      </w:r>
    </w:p>
    <w:p w14:paraId="5A89E1F4" w14:textId="54A74828" w:rsidR="00DE5F24" w:rsidRDefault="00D97969">
      <w:pPr>
        <w:pStyle w:val="ListParagraph"/>
        <w:numPr>
          <w:ilvl w:val="1"/>
          <w:numId w:val="1"/>
        </w:numPr>
        <w:tabs>
          <w:tab w:val="left" w:pos="1245"/>
        </w:tabs>
        <w:spacing w:before="120"/>
      </w:pPr>
      <w:r>
        <w:t>Prepare</w:t>
      </w:r>
      <w:r w:rsidR="00743E1E">
        <w:t xml:space="preserve"> </w:t>
      </w:r>
      <w:r>
        <w:t>quarterly</w:t>
      </w:r>
      <w:r>
        <w:rPr>
          <w:spacing w:val="-5"/>
        </w:rPr>
        <w:t xml:space="preserve"> </w:t>
      </w:r>
      <w:r>
        <w:t>invoices</w:t>
      </w:r>
      <w:r>
        <w:rPr>
          <w:spacing w:val="-4"/>
        </w:rPr>
        <w:t xml:space="preserve"> </w:t>
      </w:r>
      <w:r>
        <w:t>for</w:t>
      </w:r>
      <w:r>
        <w:rPr>
          <w:spacing w:val="-7"/>
        </w:rPr>
        <w:t xml:space="preserve"> </w:t>
      </w:r>
      <w:r>
        <w:t>music</w:t>
      </w:r>
      <w:r>
        <w:rPr>
          <w:spacing w:val="-4"/>
        </w:rPr>
        <w:t xml:space="preserve"> </w:t>
      </w:r>
      <w:r>
        <w:t>accounts</w:t>
      </w:r>
      <w:r>
        <w:rPr>
          <w:spacing w:val="-8"/>
        </w:rPr>
        <w:t xml:space="preserve"> </w:t>
      </w:r>
      <w:r>
        <w:t>and</w:t>
      </w:r>
      <w:r>
        <w:rPr>
          <w:spacing w:val="-7"/>
        </w:rPr>
        <w:t xml:space="preserve"> </w:t>
      </w:r>
      <w:r>
        <w:t>other</w:t>
      </w:r>
      <w:r>
        <w:rPr>
          <w:spacing w:val="-4"/>
        </w:rPr>
        <w:t xml:space="preserve"> </w:t>
      </w:r>
      <w:r>
        <w:t>supplementary</w:t>
      </w:r>
      <w:r>
        <w:rPr>
          <w:spacing w:val="-4"/>
        </w:rPr>
        <w:t xml:space="preserve"> </w:t>
      </w:r>
      <w:r>
        <w:rPr>
          <w:spacing w:val="-2"/>
        </w:rPr>
        <w:t>accounts.</w:t>
      </w:r>
    </w:p>
    <w:p w14:paraId="732FF388" w14:textId="09F29C48" w:rsidR="00743E1E" w:rsidRDefault="00743E1E">
      <w:pPr>
        <w:pStyle w:val="ListParagraph"/>
        <w:numPr>
          <w:ilvl w:val="1"/>
          <w:numId w:val="1"/>
        </w:numPr>
        <w:tabs>
          <w:tab w:val="left" w:pos="1245"/>
        </w:tabs>
        <w:spacing w:before="121"/>
        <w:ind w:hanging="772"/>
      </w:pPr>
      <w:r>
        <w:t>Process monthly fee instalments and email statements to debtors.</w:t>
      </w:r>
    </w:p>
    <w:p w14:paraId="2CBC2FD9" w14:textId="3BBF4F69" w:rsidR="003A623A" w:rsidRDefault="003A623A">
      <w:pPr>
        <w:pStyle w:val="ListParagraph"/>
        <w:numPr>
          <w:ilvl w:val="1"/>
          <w:numId w:val="1"/>
        </w:numPr>
        <w:tabs>
          <w:tab w:val="left" w:pos="1245"/>
        </w:tabs>
        <w:spacing w:before="121"/>
        <w:ind w:hanging="772"/>
      </w:pPr>
      <w:r>
        <w:t>Process International Student fees</w:t>
      </w:r>
      <w:r w:rsidR="00D33A1E">
        <w:t xml:space="preserve"> in November and May of each year</w:t>
      </w:r>
    </w:p>
    <w:p w14:paraId="75B81AC7" w14:textId="385E82CC" w:rsidR="00743E1E" w:rsidRDefault="00743E1E">
      <w:pPr>
        <w:pStyle w:val="ListParagraph"/>
        <w:numPr>
          <w:ilvl w:val="1"/>
          <w:numId w:val="1"/>
        </w:numPr>
        <w:tabs>
          <w:tab w:val="left" w:pos="1245"/>
        </w:tabs>
        <w:spacing w:before="121"/>
        <w:ind w:hanging="772"/>
      </w:pPr>
      <w:r>
        <w:t xml:space="preserve">Prepare </w:t>
      </w:r>
      <w:r w:rsidR="00D40444">
        <w:t>monthly</w:t>
      </w:r>
      <w:r>
        <w:t xml:space="preserve"> direct debit fees batch </w:t>
      </w:r>
      <w:r w:rsidR="00D40444">
        <w:t>and process in NAB connect.</w:t>
      </w:r>
    </w:p>
    <w:p w14:paraId="631012E5" w14:textId="23F1A7BD" w:rsidR="00D40444" w:rsidRDefault="00D40444">
      <w:pPr>
        <w:pStyle w:val="ListParagraph"/>
        <w:numPr>
          <w:ilvl w:val="1"/>
          <w:numId w:val="1"/>
        </w:numPr>
        <w:tabs>
          <w:tab w:val="left" w:pos="1245"/>
        </w:tabs>
        <w:spacing w:before="121"/>
        <w:ind w:hanging="772"/>
      </w:pPr>
      <w:r>
        <w:t>Generate invoices for all sundry debtors and reconcile sundry debtor’s ledger.</w:t>
      </w:r>
    </w:p>
    <w:p w14:paraId="6699529C" w14:textId="22ED908F" w:rsidR="00D40444" w:rsidRDefault="00D40444">
      <w:pPr>
        <w:pStyle w:val="ListParagraph"/>
        <w:numPr>
          <w:ilvl w:val="1"/>
          <w:numId w:val="1"/>
        </w:numPr>
        <w:tabs>
          <w:tab w:val="left" w:pos="1245"/>
        </w:tabs>
        <w:spacing w:before="121"/>
        <w:ind w:hanging="772"/>
      </w:pPr>
      <w:r>
        <w:t>Process monthly late fee charges on relevant debtor accounts and follow up promptly by phone for all overdue accounts.</w:t>
      </w:r>
    </w:p>
    <w:p w14:paraId="3355105E" w14:textId="71D68D68" w:rsidR="00D40444" w:rsidRDefault="00D40444">
      <w:pPr>
        <w:pStyle w:val="ListParagraph"/>
        <w:numPr>
          <w:ilvl w:val="1"/>
          <w:numId w:val="1"/>
        </w:numPr>
        <w:tabs>
          <w:tab w:val="left" w:pos="1245"/>
        </w:tabs>
        <w:spacing w:before="121"/>
        <w:ind w:hanging="772"/>
      </w:pPr>
      <w:r>
        <w:t>Process standard journals, where appropriate.</w:t>
      </w:r>
    </w:p>
    <w:p w14:paraId="76AE30D8" w14:textId="1DE19C25" w:rsidR="00DE5F24" w:rsidRDefault="00D97969">
      <w:pPr>
        <w:pStyle w:val="ListParagraph"/>
        <w:numPr>
          <w:ilvl w:val="1"/>
          <w:numId w:val="1"/>
        </w:numPr>
        <w:tabs>
          <w:tab w:val="left" w:pos="1245"/>
        </w:tabs>
        <w:spacing w:before="121"/>
        <w:ind w:hanging="772"/>
      </w:pPr>
      <w:r>
        <w:t>Process</w:t>
      </w:r>
      <w:r>
        <w:rPr>
          <w:spacing w:val="-6"/>
        </w:rPr>
        <w:t xml:space="preserve"> </w:t>
      </w:r>
      <w:r>
        <w:t>adjustments</w:t>
      </w:r>
      <w:r>
        <w:rPr>
          <w:spacing w:val="-6"/>
        </w:rPr>
        <w:t xml:space="preserve"> </w:t>
      </w:r>
      <w:r>
        <w:t>and</w:t>
      </w:r>
      <w:r>
        <w:rPr>
          <w:spacing w:val="-4"/>
        </w:rPr>
        <w:t xml:space="preserve"> </w:t>
      </w:r>
      <w:r>
        <w:t>credits</w:t>
      </w:r>
      <w:r>
        <w:rPr>
          <w:spacing w:val="-6"/>
        </w:rPr>
        <w:t xml:space="preserve"> </w:t>
      </w:r>
      <w:r>
        <w:t>for</w:t>
      </w:r>
      <w:r>
        <w:rPr>
          <w:spacing w:val="-6"/>
        </w:rPr>
        <w:t xml:space="preserve"> </w:t>
      </w:r>
      <w:r>
        <w:t>new</w:t>
      </w:r>
      <w:r>
        <w:rPr>
          <w:spacing w:val="-4"/>
        </w:rPr>
        <w:t xml:space="preserve"> </w:t>
      </w:r>
      <w:r>
        <w:t>students</w:t>
      </w:r>
      <w:r>
        <w:rPr>
          <w:spacing w:val="-3"/>
        </w:rPr>
        <w:t xml:space="preserve"> </w:t>
      </w:r>
      <w:r>
        <w:t>and</w:t>
      </w:r>
      <w:r>
        <w:rPr>
          <w:spacing w:val="-4"/>
        </w:rPr>
        <w:t xml:space="preserve"> </w:t>
      </w:r>
      <w:r>
        <w:rPr>
          <w:spacing w:val="-2"/>
        </w:rPr>
        <w:t>withdrawals.</w:t>
      </w:r>
    </w:p>
    <w:p w14:paraId="1394BB31" w14:textId="77777777" w:rsidR="00DE5F24" w:rsidRDefault="00D97969">
      <w:pPr>
        <w:pStyle w:val="ListParagraph"/>
        <w:numPr>
          <w:ilvl w:val="1"/>
          <w:numId w:val="1"/>
        </w:numPr>
        <w:tabs>
          <w:tab w:val="left" w:pos="1245"/>
        </w:tabs>
        <w:spacing w:before="119"/>
        <w:ind w:hanging="772"/>
      </w:pPr>
      <w:r>
        <w:t>Ensure</w:t>
      </w:r>
      <w:r>
        <w:rPr>
          <w:spacing w:val="-3"/>
        </w:rPr>
        <w:t xml:space="preserve"> </w:t>
      </w:r>
      <w:r>
        <w:t>correct</w:t>
      </w:r>
      <w:r>
        <w:rPr>
          <w:spacing w:val="-4"/>
        </w:rPr>
        <w:t xml:space="preserve"> </w:t>
      </w:r>
      <w:r>
        <w:t>treatment</w:t>
      </w:r>
      <w:r>
        <w:rPr>
          <w:spacing w:val="-3"/>
        </w:rPr>
        <w:t xml:space="preserve"> </w:t>
      </w:r>
      <w:r>
        <w:t>of</w:t>
      </w:r>
      <w:r>
        <w:rPr>
          <w:spacing w:val="-4"/>
        </w:rPr>
        <w:t xml:space="preserve"> </w:t>
      </w:r>
      <w:r>
        <w:t>GST</w:t>
      </w:r>
      <w:r>
        <w:rPr>
          <w:spacing w:val="-5"/>
        </w:rPr>
        <w:t xml:space="preserve"> </w:t>
      </w:r>
      <w:r>
        <w:t>for</w:t>
      </w:r>
      <w:r>
        <w:rPr>
          <w:spacing w:val="-1"/>
        </w:rPr>
        <w:t xml:space="preserve"> </w:t>
      </w:r>
      <w:r>
        <w:t>all</w:t>
      </w:r>
      <w:r>
        <w:rPr>
          <w:spacing w:val="-6"/>
        </w:rPr>
        <w:t xml:space="preserve"> </w:t>
      </w:r>
      <w:r>
        <w:rPr>
          <w:spacing w:val="-2"/>
        </w:rPr>
        <w:t>transactions.</w:t>
      </w:r>
    </w:p>
    <w:p w14:paraId="4BDE0FDB" w14:textId="77777777" w:rsidR="00DE5F24" w:rsidRDefault="00D97969">
      <w:pPr>
        <w:pStyle w:val="ListParagraph"/>
        <w:numPr>
          <w:ilvl w:val="1"/>
          <w:numId w:val="1"/>
        </w:numPr>
        <w:tabs>
          <w:tab w:val="left" w:pos="1245"/>
        </w:tabs>
        <w:spacing w:before="119"/>
        <w:ind w:hanging="772"/>
      </w:pPr>
      <w:r>
        <w:t>Verify</w:t>
      </w:r>
      <w:r>
        <w:rPr>
          <w:spacing w:val="-10"/>
        </w:rPr>
        <w:t xml:space="preserve"> </w:t>
      </w:r>
      <w:r>
        <w:t>that</w:t>
      </w:r>
      <w:r>
        <w:rPr>
          <w:spacing w:val="-5"/>
        </w:rPr>
        <w:t xml:space="preserve"> </w:t>
      </w:r>
      <w:r>
        <w:t>transactions</w:t>
      </w:r>
      <w:r>
        <w:rPr>
          <w:spacing w:val="-5"/>
        </w:rPr>
        <w:t xml:space="preserve"> </w:t>
      </w:r>
      <w:r>
        <w:t>comply</w:t>
      </w:r>
      <w:r>
        <w:rPr>
          <w:spacing w:val="-4"/>
        </w:rPr>
        <w:t xml:space="preserve"> </w:t>
      </w:r>
      <w:r>
        <w:t>with</w:t>
      </w:r>
      <w:r>
        <w:rPr>
          <w:spacing w:val="-7"/>
        </w:rPr>
        <w:t xml:space="preserve"> </w:t>
      </w:r>
      <w:r>
        <w:t>financial</w:t>
      </w:r>
      <w:r>
        <w:rPr>
          <w:spacing w:val="-6"/>
        </w:rPr>
        <w:t xml:space="preserve"> </w:t>
      </w:r>
      <w:r>
        <w:t>policies</w:t>
      </w:r>
      <w:r>
        <w:rPr>
          <w:spacing w:val="-4"/>
        </w:rPr>
        <w:t xml:space="preserve"> </w:t>
      </w:r>
      <w:r>
        <w:t>and</w:t>
      </w:r>
      <w:r>
        <w:rPr>
          <w:spacing w:val="-5"/>
        </w:rPr>
        <w:t xml:space="preserve"> </w:t>
      </w:r>
      <w:r>
        <w:rPr>
          <w:spacing w:val="-2"/>
        </w:rPr>
        <w:t>procedures.</w:t>
      </w:r>
    </w:p>
    <w:p w14:paraId="4EC415FF" w14:textId="77777777" w:rsidR="00D40444" w:rsidRDefault="00D40444">
      <w:pPr>
        <w:pStyle w:val="ListParagraph"/>
        <w:numPr>
          <w:ilvl w:val="1"/>
          <w:numId w:val="1"/>
        </w:numPr>
        <w:tabs>
          <w:tab w:val="left" w:pos="1245"/>
        </w:tabs>
        <w:spacing w:before="122"/>
        <w:ind w:hanging="772"/>
      </w:pPr>
      <w:r>
        <w:t>Update Synergetic with notes and details of payment arrangements made with debtors or as instructed by the Head of Finance and Services.</w:t>
      </w:r>
    </w:p>
    <w:p w14:paraId="21132239" w14:textId="1827ED37" w:rsidR="00DE5F24" w:rsidRDefault="00D97969">
      <w:pPr>
        <w:pStyle w:val="ListParagraph"/>
        <w:numPr>
          <w:ilvl w:val="1"/>
          <w:numId w:val="1"/>
        </w:numPr>
        <w:tabs>
          <w:tab w:val="left" w:pos="1245"/>
        </w:tabs>
        <w:spacing w:before="122"/>
        <w:ind w:hanging="772"/>
      </w:pPr>
      <w:r>
        <w:t>Ensure</w:t>
      </w:r>
      <w:r>
        <w:rPr>
          <w:spacing w:val="-7"/>
        </w:rPr>
        <w:t xml:space="preserve"> </w:t>
      </w:r>
      <w:r>
        <w:t>statements</w:t>
      </w:r>
      <w:r>
        <w:rPr>
          <w:spacing w:val="-3"/>
        </w:rPr>
        <w:t xml:space="preserve"> </w:t>
      </w:r>
      <w:r>
        <w:t>and</w:t>
      </w:r>
      <w:r>
        <w:rPr>
          <w:spacing w:val="-5"/>
        </w:rPr>
        <w:t xml:space="preserve"> </w:t>
      </w:r>
      <w:r>
        <w:t>reminders</w:t>
      </w:r>
      <w:r>
        <w:rPr>
          <w:spacing w:val="-6"/>
        </w:rPr>
        <w:t xml:space="preserve"> </w:t>
      </w:r>
      <w:r>
        <w:t>for</w:t>
      </w:r>
      <w:r>
        <w:rPr>
          <w:spacing w:val="-3"/>
        </w:rPr>
        <w:t xml:space="preserve"> </w:t>
      </w:r>
      <w:r>
        <w:t>all</w:t>
      </w:r>
      <w:r>
        <w:rPr>
          <w:spacing w:val="-4"/>
        </w:rPr>
        <w:t xml:space="preserve"> </w:t>
      </w:r>
      <w:r>
        <w:t>school</w:t>
      </w:r>
      <w:r>
        <w:rPr>
          <w:spacing w:val="-6"/>
        </w:rPr>
        <w:t xml:space="preserve"> </w:t>
      </w:r>
      <w:r>
        <w:t>fee</w:t>
      </w:r>
      <w:r>
        <w:rPr>
          <w:spacing w:val="-4"/>
        </w:rPr>
        <w:t xml:space="preserve"> </w:t>
      </w:r>
      <w:r>
        <w:t>accounts</w:t>
      </w:r>
      <w:r>
        <w:rPr>
          <w:spacing w:val="-3"/>
        </w:rPr>
        <w:t xml:space="preserve"> </w:t>
      </w:r>
      <w:r>
        <w:t>are</w:t>
      </w:r>
      <w:r>
        <w:rPr>
          <w:spacing w:val="-4"/>
        </w:rPr>
        <w:t xml:space="preserve"> </w:t>
      </w:r>
      <w:r>
        <w:rPr>
          <w:spacing w:val="-2"/>
        </w:rPr>
        <w:t>issued.</w:t>
      </w:r>
    </w:p>
    <w:p w14:paraId="76149A21" w14:textId="30880D2F" w:rsidR="00DE5F24" w:rsidRPr="00E1352D" w:rsidRDefault="00D97969">
      <w:pPr>
        <w:pStyle w:val="ListParagraph"/>
        <w:numPr>
          <w:ilvl w:val="1"/>
          <w:numId w:val="1"/>
        </w:numPr>
        <w:tabs>
          <w:tab w:val="left" w:pos="1245"/>
        </w:tabs>
        <w:spacing w:before="119"/>
        <w:ind w:hanging="772"/>
      </w:pPr>
      <w:r>
        <w:t>Liaise</w:t>
      </w:r>
      <w:r>
        <w:rPr>
          <w:spacing w:val="-6"/>
        </w:rPr>
        <w:t xml:space="preserve"> </w:t>
      </w:r>
      <w:r>
        <w:t>with</w:t>
      </w:r>
      <w:r>
        <w:rPr>
          <w:spacing w:val="-4"/>
        </w:rPr>
        <w:t xml:space="preserve"> </w:t>
      </w:r>
      <w:r>
        <w:t>families</w:t>
      </w:r>
      <w:r>
        <w:rPr>
          <w:spacing w:val="-3"/>
        </w:rPr>
        <w:t xml:space="preserve"> </w:t>
      </w:r>
      <w:proofErr w:type="gramStart"/>
      <w:r w:rsidR="001915DF">
        <w:t>in regard to</w:t>
      </w:r>
      <w:proofErr w:type="gramEnd"/>
      <w:r>
        <w:rPr>
          <w:spacing w:val="-3"/>
        </w:rPr>
        <w:t xml:space="preserve"> </w:t>
      </w:r>
      <w:r>
        <w:t>all</w:t>
      </w:r>
      <w:r>
        <w:rPr>
          <w:spacing w:val="-4"/>
        </w:rPr>
        <w:t xml:space="preserve"> </w:t>
      </w:r>
      <w:r>
        <w:t>general</w:t>
      </w:r>
      <w:r>
        <w:rPr>
          <w:spacing w:val="-4"/>
        </w:rPr>
        <w:t xml:space="preserve"> </w:t>
      </w:r>
      <w:r>
        <w:t>school</w:t>
      </w:r>
      <w:r>
        <w:rPr>
          <w:spacing w:val="-7"/>
        </w:rPr>
        <w:t xml:space="preserve"> </w:t>
      </w:r>
      <w:r>
        <w:t>fee</w:t>
      </w:r>
      <w:r>
        <w:rPr>
          <w:spacing w:val="-5"/>
        </w:rPr>
        <w:t xml:space="preserve"> </w:t>
      </w:r>
      <w:r>
        <w:rPr>
          <w:spacing w:val="-2"/>
        </w:rPr>
        <w:t>enquiries.</w:t>
      </w:r>
    </w:p>
    <w:p w14:paraId="0ADEF79B" w14:textId="649E7890" w:rsidR="00E1352D" w:rsidRDefault="00E1352D">
      <w:pPr>
        <w:pStyle w:val="ListParagraph"/>
        <w:numPr>
          <w:ilvl w:val="1"/>
          <w:numId w:val="1"/>
        </w:numPr>
        <w:tabs>
          <w:tab w:val="left" w:pos="1245"/>
        </w:tabs>
        <w:spacing w:before="119"/>
        <w:ind w:hanging="772"/>
      </w:pPr>
      <w:r>
        <w:rPr>
          <w:spacing w:val="-2"/>
        </w:rPr>
        <w:t xml:space="preserve">Liaise with </w:t>
      </w:r>
      <w:proofErr w:type="spellStart"/>
      <w:r>
        <w:rPr>
          <w:spacing w:val="-2"/>
        </w:rPr>
        <w:t>Edstart</w:t>
      </w:r>
      <w:proofErr w:type="spellEnd"/>
      <w:r>
        <w:rPr>
          <w:spacing w:val="-2"/>
        </w:rPr>
        <w:t xml:space="preserve"> regarding families using this service.</w:t>
      </w:r>
    </w:p>
    <w:p w14:paraId="0F69D163" w14:textId="0A1B1AB8" w:rsidR="00DE5F24" w:rsidRDefault="00D97969">
      <w:pPr>
        <w:pStyle w:val="ListParagraph"/>
        <w:numPr>
          <w:ilvl w:val="1"/>
          <w:numId w:val="1"/>
        </w:numPr>
        <w:tabs>
          <w:tab w:val="left" w:pos="1246"/>
        </w:tabs>
        <w:spacing w:before="121"/>
        <w:ind w:left="1246" w:right="115"/>
      </w:pPr>
      <w:r>
        <w:t>Conduct</w:t>
      </w:r>
      <w:r>
        <w:rPr>
          <w:spacing w:val="29"/>
        </w:rPr>
        <w:t xml:space="preserve"> </w:t>
      </w:r>
      <w:r>
        <w:t xml:space="preserve">continued regular </w:t>
      </w:r>
      <w:proofErr w:type="gramStart"/>
      <w:r>
        <w:t>follow</w:t>
      </w:r>
      <w:r w:rsidR="0016694B">
        <w:t xml:space="preserve"> </w:t>
      </w:r>
      <w:r>
        <w:t>up</w:t>
      </w:r>
      <w:proofErr w:type="gramEnd"/>
      <w:r>
        <w:rPr>
          <w:spacing w:val="28"/>
        </w:rPr>
        <w:t xml:space="preserve"> </w:t>
      </w:r>
      <w:r>
        <w:t>of the collection</w:t>
      </w:r>
      <w:r>
        <w:rPr>
          <w:spacing w:val="27"/>
        </w:rPr>
        <w:t xml:space="preserve"> </w:t>
      </w:r>
      <w:r>
        <w:t>of school fee accounts</w:t>
      </w:r>
      <w:r>
        <w:rPr>
          <w:spacing w:val="28"/>
        </w:rPr>
        <w:t xml:space="preserve"> </w:t>
      </w:r>
      <w:r>
        <w:t xml:space="preserve">including liaising with families and report defaults to the </w:t>
      </w:r>
      <w:r w:rsidR="001915DF">
        <w:t>Head of Finance and Services</w:t>
      </w:r>
      <w:r>
        <w:t>.</w:t>
      </w:r>
    </w:p>
    <w:p w14:paraId="69927DEE" w14:textId="77777777" w:rsidR="00DE5F24" w:rsidRPr="00F369C8" w:rsidRDefault="00D97969">
      <w:pPr>
        <w:pStyle w:val="ListParagraph"/>
        <w:numPr>
          <w:ilvl w:val="1"/>
          <w:numId w:val="1"/>
        </w:numPr>
        <w:tabs>
          <w:tab w:val="left" w:pos="1246"/>
        </w:tabs>
        <w:spacing w:before="118"/>
        <w:ind w:left="1246"/>
      </w:pPr>
      <w:r>
        <w:t>Identify</w:t>
      </w:r>
      <w:r>
        <w:rPr>
          <w:spacing w:val="-8"/>
        </w:rPr>
        <w:t xml:space="preserve"> </w:t>
      </w:r>
      <w:r>
        <w:t>and</w:t>
      </w:r>
      <w:r>
        <w:rPr>
          <w:spacing w:val="-6"/>
        </w:rPr>
        <w:t xml:space="preserve"> </w:t>
      </w:r>
      <w:r>
        <w:t>assist</w:t>
      </w:r>
      <w:r>
        <w:rPr>
          <w:spacing w:val="-4"/>
        </w:rPr>
        <w:t xml:space="preserve"> </w:t>
      </w:r>
      <w:r>
        <w:t>with</w:t>
      </w:r>
      <w:r>
        <w:rPr>
          <w:spacing w:val="-6"/>
        </w:rPr>
        <w:t xml:space="preserve"> </w:t>
      </w:r>
      <w:r>
        <w:t>the</w:t>
      </w:r>
      <w:r>
        <w:rPr>
          <w:spacing w:val="-4"/>
        </w:rPr>
        <w:t xml:space="preserve"> </w:t>
      </w:r>
      <w:r>
        <w:t>processing</w:t>
      </w:r>
      <w:r>
        <w:rPr>
          <w:spacing w:val="-4"/>
        </w:rPr>
        <w:t xml:space="preserve"> </w:t>
      </w:r>
      <w:r>
        <w:t>of</w:t>
      </w:r>
      <w:r>
        <w:rPr>
          <w:spacing w:val="-4"/>
        </w:rPr>
        <w:t xml:space="preserve"> </w:t>
      </w:r>
      <w:r>
        <w:t>families</w:t>
      </w:r>
      <w:r>
        <w:rPr>
          <w:spacing w:val="-3"/>
        </w:rPr>
        <w:t xml:space="preserve"> </w:t>
      </w:r>
      <w:r>
        <w:t>eligible</w:t>
      </w:r>
      <w:r>
        <w:rPr>
          <w:spacing w:val="-4"/>
        </w:rPr>
        <w:t xml:space="preserve"> </w:t>
      </w:r>
      <w:r>
        <w:t>for</w:t>
      </w:r>
      <w:r>
        <w:rPr>
          <w:spacing w:val="-4"/>
        </w:rPr>
        <w:t xml:space="preserve"> </w:t>
      </w:r>
      <w:r>
        <w:t>fee</w:t>
      </w:r>
      <w:r>
        <w:rPr>
          <w:spacing w:val="-4"/>
        </w:rPr>
        <w:t xml:space="preserve"> </w:t>
      </w:r>
      <w:r>
        <w:rPr>
          <w:spacing w:val="-2"/>
        </w:rPr>
        <w:t>variations.</w:t>
      </w:r>
    </w:p>
    <w:p w14:paraId="4AEB3E83" w14:textId="0831CB46" w:rsidR="00D40444" w:rsidRDefault="00D40444">
      <w:pPr>
        <w:pStyle w:val="ListParagraph"/>
        <w:numPr>
          <w:ilvl w:val="1"/>
          <w:numId w:val="1"/>
        </w:numPr>
        <w:tabs>
          <w:tab w:val="left" w:pos="1246"/>
        </w:tabs>
        <w:spacing w:before="118"/>
        <w:ind w:left="1246"/>
      </w:pPr>
      <w:r>
        <w:t>Daily follow up on a</w:t>
      </w:r>
      <w:r w:rsidR="7162C7BC">
        <w:t>l</w:t>
      </w:r>
      <w:r>
        <w:t xml:space="preserve">l emails received </w:t>
      </w:r>
      <w:r w:rsidR="00483E6D">
        <w:t xml:space="preserve">in </w:t>
      </w:r>
      <w:r>
        <w:t>the generic finance department in</w:t>
      </w:r>
      <w:r w:rsidR="00483E6D">
        <w:t xml:space="preserve">box, providing prompt responses on all </w:t>
      </w:r>
      <w:r w:rsidR="4ABD6C9B">
        <w:t>enquiries</w:t>
      </w:r>
      <w:r w:rsidR="00483E6D">
        <w:t>.</w:t>
      </w:r>
    </w:p>
    <w:p w14:paraId="29218CDA" w14:textId="19256C8B" w:rsidR="00483E6D" w:rsidRDefault="00483E6D">
      <w:pPr>
        <w:pStyle w:val="ListParagraph"/>
        <w:numPr>
          <w:ilvl w:val="1"/>
          <w:numId w:val="1"/>
        </w:numPr>
        <w:tabs>
          <w:tab w:val="left" w:pos="1246"/>
        </w:tabs>
        <w:spacing w:before="118"/>
        <w:ind w:left="1246"/>
      </w:pPr>
      <w:r>
        <w:t>Follow up on all debtors with declined credit card and EFT payments and update Synergetic with necessary details.</w:t>
      </w:r>
    </w:p>
    <w:p w14:paraId="164E4AB6" w14:textId="41D76D8D" w:rsidR="00D33A1E" w:rsidRDefault="00D33A1E">
      <w:pPr>
        <w:pStyle w:val="ListParagraph"/>
        <w:numPr>
          <w:ilvl w:val="1"/>
          <w:numId w:val="1"/>
        </w:numPr>
        <w:tabs>
          <w:tab w:val="left" w:pos="1246"/>
        </w:tabs>
        <w:spacing w:before="118"/>
        <w:ind w:left="1246"/>
      </w:pPr>
      <w:r>
        <w:t>Provide a</w:t>
      </w:r>
      <w:r w:rsidR="51EA6E73">
        <w:t>n</w:t>
      </w:r>
      <w:r>
        <w:t xml:space="preserve"> </w:t>
      </w:r>
      <w:r w:rsidR="00AA7446">
        <w:t>annual</w:t>
      </w:r>
      <w:r>
        <w:t xml:space="preserve"> report </w:t>
      </w:r>
      <w:r w:rsidR="00AA7446">
        <w:t xml:space="preserve">of fee uptakes </w:t>
      </w:r>
      <w:proofErr w:type="spellStart"/>
      <w:r w:rsidR="00AA7446">
        <w:t>i.e</w:t>
      </w:r>
      <w:proofErr w:type="spellEnd"/>
      <w:r w:rsidR="00AA7446">
        <w:t xml:space="preserve"> yearly, termly, monthly, </w:t>
      </w:r>
      <w:proofErr w:type="spellStart"/>
      <w:r w:rsidR="00AA7446">
        <w:t>Edstart</w:t>
      </w:r>
      <w:proofErr w:type="spellEnd"/>
      <w:r w:rsidR="00AA7446">
        <w:t xml:space="preserve"> </w:t>
      </w:r>
      <w:r w:rsidR="00440007">
        <w:t>f</w:t>
      </w:r>
      <w:r w:rsidR="00E8718E">
        <w:t xml:space="preserve">or the Principal and Director of Business and Advancement </w:t>
      </w:r>
    </w:p>
    <w:p w14:paraId="10EC5719" w14:textId="3C3DDAF7" w:rsidR="00F87EBA" w:rsidRDefault="577694A2" w:rsidP="3398D888">
      <w:pPr>
        <w:pStyle w:val="ListParagraph"/>
        <w:numPr>
          <w:ilvl w:val="1"/>
          <w:numId w:val="1"/>
        </w:numPr>
        <w:tabs>
          <w:tab w:val="left" w:pos="1246"/>
        </w:tabs>
        <w:spacing w:before="118"/>
        <w:ind w:left="1246"/>
      </w:pPr>
      <w:r>
        <w:t>Carry out tasks and responsibilities associated with end of month and end of year processing</w:t>
      </w:r>
    </w:p>
    <w:p w14:paraId="626A255B" w14:textId="00CE6A8A" w:rsidR="0AB6C3F4" w:rsidRDefault="0AB6C3F4" w:rsidP="5EAB3A9B">
      <w:pPr>
        <w:pStyle w:val="ListParagraph"/>
        <w:numPr>
          <w:ilvl w:val="1"/>
          <w:numId w:val="1"/>
        </w:numPr>
        <w:tabs>
          <w:tab w:val="left" w:pos="1246"/>
        </w:tabs>
        <w:spacing w:before="118"/>
        <w:ind w:left="1246"/>
      </w:pPr>
      <w:r>
        <w:t>Support maintenance of Equity and general excellence scholarships</w:t>
      </w:r>
    </w:p>
    <w:p w14:paraId="6B9D36F4" w14:textId="06CFAC3A" w:rsidR="0AB6C3F4" w:rsidRDefault="0AB6C3F4" w:rsidP="5EAB3A9B">
      <w:pPr>
        <w:pStyle w:val="ListParagraph"/>
        <w:numPr>
          <w:ilvl w:val="1"/>
          <w:numId w:val="1"/>
        </w:numPr>
        <w:tabs>
          <w:tab w:val="left" w:pos="1246"/>
        </w:tabs>
        <w:spacing w:before="118"/>
        <w:ind w:left="1246"/>
      </w:pPr>
      <w:r>
        <w:t xml:space="preserve">Administration of Camp, Sports, Excursion, Funding </w:t>
      </w:r>
    </w:p>
    <w:p w14:paraId="294402D6" w14:textId="60943A75" w:rsidR="1B8DB0B5" w:rsidRDefault="1B8DB0B5" w:rsidP="5EAB3A9B">
      <w:pPr>
        <w:pStyle w:val="ListParagraph"/>
        <w:numPr>
          <w:ilvl w:val="1"/>
          <w:numId w:val="1"/>
        </w:numPr>
        <w:tabs>
          <w:tab w:val="left" w:pos="1246"/>
        </w:tabs>
        <w:spacing w:before="118"/>
        <w:ind w:left="1246"/>
      </w:pPr>
      <w:r>
        <w:lastRenderedPageBreak/>
        <w:t>Administration of events ticketing software for re</w:t>
      </w:r>
      <w:r w:rsidR="39163FD5">
        <w:t>ceipting (</w:t>
      </w:r>
      <w:proofErr w:type="spellStart"/>
      <w:r w:rsidR="39163FD5">
        <w:t>eg</w:t>
      </w:r>
      <w:proofErr w:type="spellEnd"/>
      <w:r w:rsidR="39163FD5">
        <w:t xml:space="preserve"> </w:t>
      </w:r>
      <w:proofErr w:type="spellStart"/>
      <w:r w:rsidR="39163FD5">
        <w:t>Edsmart</w:t>
      </w:r>
      <w:proofErr w:type="spellEnd"/>
      <w:r w:rsidR="39163FD5">
        <w:t xml:space="preserve">, </w:t>
      </w:r>
      <w:proofErr w:type="spellStart"/>
      <w:r w:rsidR="39163FD5">
        <w:t>Trybooking</w:t>
      </w:r>
      <w:proofErr w:type="spellEnd"/>
      <w:r w:rsidR="39163FD5">
        <w:t xml:space="preserve">, </w:t>
      </w:r>
      <w:proofErr w:type="spellStart"/>
      <w:r w:rsidR="39163FD5">
        <w:t>etc</w:t>
      </w:r>
      <w:proofErr w:type="spellEnd"/>
      <w:r w:rsidR="39163FD5">
        <w:t>)</w:t>
      </w:r>
    </w:p>
    <w:p w14:paraId="1E57854B" w14:textId="7F660820" w:rsidR="00F87EBA" w:rsidRDefault="577694A2" w:rsidP="3398D888">
      <w:pPr>
        <w:pStyle w:val="ListParagraph"/>
        <w:numPr>
          <w:ilvl w:val="1"/>
          <w:numId w:val="1"/>
        </w:numPr>
        <w:tabs>
          <w:tab w:val="left" w:pos="1246"/>
        </w:tabs>
        <w:spacing w:before="118"/>
        <w:ind w:left="1246"/>
      </w:pPr>
      <w:r>
        <w:t>In</w:t>
      </w:r>
      <w:r w:rsidR="00440007">
        <w:t xml:space="preserve"> collaboration with the Head of Development and the System and Infrastruc</w:t>
      </w:r>
      <w:r w:rsidR="002C562E">
        <w:t>ture Manager s</w:t>
      </w:r>
      <w:r w:rsidR="00483E6D">
        <w:t>et up, management and administration of the College Community portal to facilitate fee statement generation in November/December each year</w:t>
      </w:r>
      <w:r w:rsidR="00C208FE">
        <w:t xml:space="preserve"> to supports fees in advance</w:t>
      </w:r>
    </w:p>
    <w:p w14:paraId="33F611CB" w14:textId="77777777" w:rsidR="00DE5F24" w:rsidRDefault="00DE5F24">
      <w:pPr>
        <w:pStyle w:val="BodyText"/>
        <w:spacing w:before="99"/>
        <w:ind w:left="0" w:firstLine="0"/>
      </w:pPr>
    </w:p>
    <w:p w14:paraId="021555AB" w14:textId="676AC21A" w:rsidR="00DE5F24" w:rsidRDefault="00D97969">
      <w:pPr>
        <w:pStyle w:val="Heading1"/>
        <w:numPr>
          <w:ilvl w:val="0"/>
          <w:numId w:val="1"/>
        </w:numPr>
        <w:tabs>
          <w:tab w:val="left" w:pos="468"/>
        </w:tabs>
        <w:ind w:left="468" w:hanging="356"/>
      </w:pPr>
      <w:r>
        <w:t>Banking</w:t>
      </w:r>
    </w:p>
    <w:p w14:paraId="07842816" w14:textId="77777777" w:rsidR="00DE5F24" w:rsidRDefault="00D97969">
      <w:pPr>
        <w:pStyle w:val="ListParagraph"/>
        <w:numPr>
          <w:ilvl w:val="1"/>
          <w:numId w:val="1"/>
        </w:numPr>
        <w:tabs>
          <w:tab w:val="left" w:pos="1245"/>
        </w:tabs>
        <w:spacing w:before="137"/>
      </w:pPr>
      <w:r>
        <w:t>Process</w:t>
      </w:r>
      <w:r>
        <w:rPr>
          <w:spacing w:val="-6"/>
        </w:rPr>
        <w:t xml:space="preserve"> </w:t>
      </w:r>
      <w:r>
        <w:t>cash,</w:t>
      </w:r>
      <w:r>
        <w:rPr>
          <w:spacing w:val="-3"/>
        </w:rPr>
        <w:t xml:space="preserve"> </w:t>
      </w:r>
      <w:r>
        <w:t>cheque</w:t>
      </w:r>
      <w:r>
        <w:rPr>
          <w:spacing w:val="-6"/>
        </w:rPr>
        <w:t xml:space="preserve"> </w:t>
      </w:r>
      <w:r>
        <w:t>and</w:t>
      </w:r>
      <w:r>
        <w:rPr>
          <w:spacing w:val="-3"/>
        </w:rPr>
        <w:t xml:space="preserve"> </w:t>
      </w:r>
      <w:r>
        <w:t>EFT</w:t>
      </w:r>
      <w:r>
        <w:rPr>
          <w:spacing w:val="-4"/>
        </w:rPr>
        <w:t xml:space="preserve"> </w:t>
      </w:r>
      <w:r>
        <w:t>receipts</w:t>
      </w:r>
      <w:r>
        <w:rPr>
          <w:spacing w:val="-5"/>
        </w:rPr>
        <w:t xml:space="preserve"> </w:t>
      </w:r>
      <w:r>
        <w:t>for</w:t>
      </w:r>
      <w:r>
        <w:rPr>
          <w:spacing w:val="-2"/>
        </w:rPr>
        <w:t xml:space="preserve"> </w:t>
      </w:r>
      <w:r>
        <w:t>school</w:t>
      </w:r>
      <w:r>
        <w:rPr>
          <w:spacing w:val="-3"/>
        </w:rPr>
        <w:t xml:space="preserve"> </w:t>
      </w:r>
      <w:r>
        <w:rPr>
          <w:spacing w:val="-2"/>
        </w:rPr>
        <w:t>fees.</w:t>
      </w:r>
    </w:p>
    <w:p w14:paraId="740298DA" w14:textId="77777777" w:rsidR="00DE5F24" w:rsidRDefault="00D97969">
      <w:pPr>
        <w:pStyle w:val="ListParagraph"/>
        <w:numPr>
          <w:ilvl w:val="1"/>
          <w:numId w:val="1"/>
        </w:numPr>
        <w:tabs>
          <w:tab w:val="left" w:pos="1245"/>
        </w:tabs>
        <w:spacing w:before="121"/>
      </w:pPr>
      <w:r>
        <w:t>Process</w:t>
      </w:r>
      <w:r>
        <w:rPr>
          <w:spacing w:val="-5"/>
        </w:rPr>
        <w:t xml:space="preserve"> </w:t>
      </w:r>
      <w:r>
        <w:t>all</w:t>
      </w:r>
      <w:r>
        <w:rPr>
          <w:spacing w:val="-4"/>
        </w:rPr>
        <w:t xml:space="preserve"> </w:t>
      </w:r>
      <w:r>
        <w:t>direct</w:t>
      </w:r>
      <w:r>
        <w:rPr>
          <w:spacing w:val="-4"/>
        </w:rPr>
        <w:t xml:space="preserve"> </w:t>
      </w:r>
      <w:r>
        <w:t>receipts</w:t>
      </w:r>
      <w:r>
        <w:rPr>
          <w:spacing w:val="-3"/>
        </w:rPr>
        <w:t xml:space="preserve"> </w:t>
      </w:r>
      <w:r>
        <w:t>and</w:t>
      </w:r>
      <w:r>
        <w:rPr>
          <w:spacing w:val="-4"/>
        </w:rPr>
        <w:t xml:space="preserve"> </w:t>
      </w:r>
      <w:r>
        <w:t>charges</w:t>
      </w:r>
      <w:r>
        <w:rPr>
          <w:spacing w:val="-5"/>
        </w:rPr>
        <w:t xml:space="preserve"> </w:t>
      </w:r>
      <w:r>
        <w:t>on</w:t>
      </w:r>
      <w:r>
        <w:rPr>
          <w:spacing w:val="-6"/>
        </w:rPr>
        <w:t xml:space="preserve"> </w:t>
      </w:r>
      <w:r>
        <w:t>the</w:t>
      </w:r>
      <w:r>
        <w:rPr>
          <w:spacing w:val="-4"/>
        </w:rPr>
        <w:t xml:space="preserve"> </w:t>
      </w:r>
      <w:r>
        <w:t>bank</w:t>
      </w:r>
      <w:r>
        <w:rPr>
          <w:spacing w:val="-2"/>
        </w:rPr>
        <w:t xml:space="preserve"> statement.</w:t>
      </w:r>
    </w:p>
    <w:p w14:paraId="22AED142" w14:textId="33BADBD5" w:rsidR="00DE5F24" w:rsidRDefault="00D97969">
      <w:pPr>
        <w:pStyle w:val="ListParagraph"/>
        <w:numPr>
          <w:ilvl w:val="1"/>
          <w:numId w:val="1"/>
        </w:numPr>
        <w:tabs>
          <w:tab w:val="left" w:pos="1245"/>
        </w:tabs>
        <w:spacing w:before="119"/>
      </w:pPr>
      <w:r>
        <w:t>Prepare</w:t>
      </w:r>
      <w:r>
        <w:rPr>
          <w:spacing w:val="-7"/>
        </w:rPr>
        <w:t xml:space="preserve"> </w:t>
      </w:r>
      <w:r>
        <w:t>and</w:t>
      </w:r>
      <w:r>
        <w:rPr>
          <w:spacing w:val="-6"/>
        </w:rPr>
        <w:t xml:space="preserve"> </w:t>
      </w:r>
      <w:r>
        <w:t>process</w:t>
      </w:r>
      <w:r>
        <w:rPr>
          <w:spacing w:val="-6"/>
        </w:rPr>
        <w:t xml:space="preserve"> </w:t>
      </w:r>
      <w:r>
        <w:t>Direct</w:t>
      </w:r>
      <w:r>
        <w:rPr>
          <w:spacing w:val="-3"/>
        </w:rPr>
        <w:t xml:space="preserve"> </w:t>
      </w:r>
      <w:r>
        <w:t>Debit</w:t>
      </w:r>
      <w:r>
        <w:rPr>
          <w:spacing w:val="-4"/>
        </w:rPr>
        <w:t xml:space="preserve"> </w:t>
      </w:r>
      <w:r w:rsidR="002C562E">
        <w:t>and</w:t>
      </w:r>
      <w:r w:rsidR="002C562E">
        <w:rPr>
          <w:spacing w:val="-4"/>
        </w:rPr>
        <w:t xml:space="preserve"> </w:t>
      </w:r>
      <w:r>
        <w:t>Direct</w:t>
      </w:r>
      <w:r>
        <w:rPr>
          <w:spacing w:val="-3"/>
        </w:rPr>
        <w:t xml:space="preserve"> </w:t>
      </w:r>
      <w:r>
        <w:t>Credit</w:t>
      </w:r>
      <w:r>
        <w:rPr>
          <w:spacing w:val="-5"/>
        </w:rPr>
        <w:t xml:space="preserve"> </w:t>
      </w:r>
      <w:r>
        <w:t>payments</w:t>
      </w:r>
      <w:r>
        <w:rPr>
          <w:spacing w:val="-6"/>
        </w:rPr>
        <w:t xml:space="preserve"> </w:t>
      </w:r>
      <w:r>
        <w:t>for</w:t>
      </w:r>
      <w:r>
        <w:rPr>
          <w:spacing w:val="-5"/>
        </w:rPr>
        <w:t xml:space="preserve"> </w:t>
      </w:r>
      <w:r>
        <w:t>school</w:t>
      </w:r>
      <w:r>
        <w:rPr>
          <w:spacing w:val="-7"/>
        </w:rPr>
        <w:t xml:space="preserve"> </w:t>
      </w:r>
      <w:r>
        <w:rPr>
          <w:spacing w:val="-2"/>
        </w:rPr>
        <w:t>fees.</w:t>
      </w:r>
    </w:p>
    <w:p w14:paraId="279E9517" w14:textId="77777777" w:rsidR="00DE5F24" w:rsidRPr="0005682C" w:rsidRDefault="00D97969">
      <w:pPr>
        <w:pStyle w:val="ListParagraph"/>
        <w:numPr>
          <w:ilvl w:val="1"/>
          <w:numId w:val="1"/>
        </w:numPr>
        <w:tabs>
          <w:tab w:val="left" w:pos="1245"/>
        </w:tabs>
        <w:spacing w:before="119"/>
      </w:pPr>
      <w:r>
        <w:t>Collate</w:t>
      </w:r>
      <w:r>
        <w:rPr>
          <w:spacing w:val="-5"/>
        </w:rPr>
        <w:t xml:space="preserve"> </w:t>
      </w:r>
      <w:r>
        <w:t>and</w:t>
      </w:r>
      <w:r>
        <w:rPr>
          <w:spacing w:val="-4"/>
        </w:rPr>
        <w:t xml:space="preserve"> </w:t>
      </w:r>
      <w:r>
        <w:t>process</w:t>
      </w:r>
      <w:r>
        <w:rPr>
          <w:spacing w:val="-3"/>
        </w:rPr>
        <w:t xml:space="preserve"> </w:t>
      </w:r>
      <w:r>
        <w:t>sundry</w:t>
      </w:r>
      <w:r>
        <w:rPr>
          <w:spacing w:val="-6"/>
        </w:rPr>
        <w:t xml:space="preserve"> </w:t>
      </w:r>
      <w:r>
        <w:t>receipts</w:t>
      </w:r>
      <w:r>
        <w:rPr>
          <w:spacing w:val="-6"/>
        </w:rPr>
        <w:t xml:space="preserve"> </w:t>
      </w:r>
      <w:r>
        <w:t>and</w:t>
      </w:r>
      <w:r>
        <w:rPr>
          <w:spacing w:val="-6"/>
        </w:rPr>
        <w:t xml:space="preserve"> </w:t>
      </w:r>
      <w:r>
        <w:rPr>
          <w:spacing w:val="-2"/>
        </w:rPr>
        <w:t>fundraising.</w:t>
      </w:r>
    </w:p>
    <w:p w14:paraId="352FD704" w14:textId="77777777" w:rsidR="00483E6D" w:rsidRDefault="00483E6D" w:rsidP="0005682C">
      <w:pPr>
        <w:tabs>
          <w:tab w:val="left" w:pos="1245"/>
        </w:tabs>
        <w:spacing w:before="119"/>
        <w:ind w:left="472"/>
      </w:pPr>
    </w:p>
    <w:p w14:paraId="09CA4B1B" w14:textId="14272F19" w:rsidR="00DE5F24" w:rsidRDefault="00D97969">
      <w:pPr>
        <w:pStyle w:val="Heading1"/>
        <w:numPr>
          <w:ilvl w:val="0"/>
          <w:numId w:val="1"/>
        </w:numPr>
        <w:tabs>
          <w:tab w:val="left" w:pos="468"/>
        </w:tabs>
        <w:spacing w:before="232"/>
        <w:ind w:left="468" w:hanging="356"/>
      </w:pPr>
      <w:r>
        <w:t>Enrolment</w:t>
      </w:r>
      <w:r>
        <w:rPr>
          <w:spacing w:val="-7"/>
        </w:rPr>
        <w:t xml:space="preserve"> </w:t>
      </w:r>
      <w:r>
        <w:t>Applications</w:t>
      </w:r>
      <w:r>
        <w:rPr>
          <w:spacing w:val="-3"/>
        </w:rPr>
        <w:t xml:space="preserve"> </w:t>
      </w:r>
      <w:r>
        <w:t>&amp;</w:t>
      </w:r>
      <w:r>
        <w:rPr>
          <w:spacing w:val="-4"/>
        </w:rPr>
        <w:t xml:space="preserve"> </w:t>
      </w:r>
      <w:r>
        <w:t>Confirmation</w:t>
      </w:r>
      <w:r>
        <w:rPr>
          <w:spacing w:val="-4"/>
        </w:rPr>
        <w:t xml:space="preserve"> </w:t>
      </w:r>
      <w:r>
        <w:t>of</w:t>
      </w:r>
      <w:r>
        <w:rPr>
          <w:spacing w:val="-5"/>
        </w:rPr>
        <w:t xml:space="preserve"> </w:t>
      </w:r>
      <w:r>
        <w:t>Registration</w:t>
      </w:r>
    </w:p>
    <w:p w14:paraId="30B003AE" w14:textId="77777777" w:rsidR="00DE5F24" w:rsidRDefault="00D97969">
      <w:pPr>
        <w:pStyle w:val="ListParagraph"/>
        <w:numPr>
          <w:ilvl w:val="1"/>
          <w:numId w:val="1"/>
        </w:numPr>
        <w:tabs>
          <w:tab w:val="left" w:pos="1245"/>
        </w:tabs>
        <w:spacing w:before="137"/>
      </w:pPr>
      <w:r>
        <w:t>Process</w:t>
      </w:r>
      <w:r>
        <w:rPr>
          <w:spacing w:val="-7"/>
        </w:rPr>
        <w:t xml:space="preserve"> </w:t>
      </w:r>
      <w:r>
        <w:t>Enrolment</w:t>
      </w:r>
      <w:r>
        <w:rPr>
          <w:spacing w:val="-5"/>
        </w:rPr>
        <w:t xml:space="preserve"> </w:t>
      </w:r>
      <w:r>
        <w:t>Applications</w:t>
      </w:r>
      <w:r>
        <w:rPr>
          <w:spacing w:val="-6"/>
        </w:rPr>
        <w:t xml:space="preserve"> </w:t>
      </w:r>
      <w:r>
        <w:t>upon</w:t>
      </w:r>
      <w:r>
        <w:rPr>
          <w:spacing w:val="-8"/>
        </w:rPr>
        <w:t xml:space="preserve"> </w:t>
      </w:r>
      <w:r>
        <w:rPr>
          <w:spacing w:val="-2"/>
        </w:rPr>
        <w:t>receipt.</w:t>
      </w:r>
    </w:p>
    <w:p w14:paraId="6B89FEE1" w14:textId="14A27746" w:rsidR="00DE5F24" w:rsidRDefault="00D97969">
      <w:pPr>
        <w:pStyle w:val="ListParagraph"/>
        <w:numPr>
          <w:ilvl w:val="1"/>
          <w:numId w:val="1"/>
        </w:numPr>
        <w:tabs>
          <w:tab w:val="left" w:pos="1245"/>
        </w:tabs>
        <w:spacing w:before="121"/>
        <w:ind w:right="328"/>
      </w:pPr>
      <w:r>
        <w:t>Process</w:t>
      </w:r>
      <w:r>
        <w:rPr>
          <w:spacing w:val="-2"/>
        </w:rPr>
        <w:t xml:space="preserve"> </w:t>
      </w:r>
      <w:r>
        <w:t>Confirmation</w:t>
      </w:r>
      <w:r>
        <w:rPr>
          <w:spacing w:val="-3"/>
        </w:rPr>
        <w:t xml:space="preserve"> </w:t>
      </w:r>
      <w:r>
        <w:t>of</w:t>
      </w:r>
      <w:r>
        <w:rPr>
          <w:spacing w:val="-4"/>
        </w:rPr>
        <w:t xml:space="preserve"> </w:t>
      </w:r>
      <w:r>
        <w:t>Registration</w:t>
      </w:r>
      <w:r>
        <w:rPr>
          <w:spacing w:val="-5"/>
        </w:rPr>
        <w:t xml:space="preserve"> </w:t>
      </w:r>
      <w:r>
        <w:t>receipts,</w:t>
      </w:r>
      <w:r>
        <w:rPr>
          <w:spacing w:val="-1"/>
        </w:rPr>
        <w:t xml:space="preserve"> </w:t>
      </w:r>
      <w:r>
        <w:t>including</w:t>
      </w:r>
      <w:r>
        <w:rPr>
          <w:spacing w:val="-3"/>
        </w:rPr>
        <w:t xml:space="preserve"> </w:t>
      </w:r>
      <w:r w:rsidR="001915DF">
        <w:t>scholarship</w:t>
      </w:r>
      <w:r>
        <w:rPr>
          <w:spacing w:val="-5"/>
        </w:rPr>
        <w:t xml:space="preserve"> </w:t>
      </w:r>
      <w:r>
        <w:t>and</w:t>
      </w:r>
      <w:r>
        <w:rPr>
          <w:spacing w:val="-5"/>
        </w:rPr>
        <w:t xml:space="preserve"> </w:t>
      </w:r>
      <w:r>
        <w:t>building</w:t>
      </w:r>
      <w:r>
        <w:rPr>
          <w:spacing w:val="-3"/>
        </w:rPr>
        <w:t xml:space="preserve"> </w:t>
      </w:r>
      <w:r>
        <w:t xml:space="preserve">fund </w:t>
      </w:r>
      <w:r>
        <w:rPr>
          <w:spacing w:val="-2"/>
        </w:rPr>
        <w:t>donations.</w:t>
      </w:r>
    </w:p>
    <w:p w14:paraId="37E7C9B3" w14:textId="77777777" w:rsidR="00DE5F24" w:rsidRDefault="00D97969" w:rsidP="001915DF">
      <w:pPr>
        <w:pStyle w:val="ListParagraph"/>
        <w:numPr>
          <w:ilvl w:val="1"/>
          <w:numId w:val="1"/>
        </w:numPr>
        <w:tabs>
          <w:tab w:val="left" w:pos="1245"/>
        </w:tabs>
        <w:spacing w:before="122"/>
      </w:pPr>
      <w:r>
        <w:t>Reconcile</w:t>
      </w:r>
      <w:r w:rsidRPr="001915DF">
        <w:rPr>
          <w:spacing w:val="-6"/>
        </w:rPr>
        <w:t xml:space="preserve"> </w:t>
      </w:r>
      <w:r>
        <w:t>all</w:t>
      </w:r>
      <w:r w:rsidRPr="001915DF">
        <w:rPr>
          <w:spacing w:val="-5"/>
        </w:rPr>
        <w:t xml:space="preserve"> </w:t>
      </w:r>
      <w:r>
        <w:t>related</w:t>
      </w:r>
      <w:r w:rsidRPr="001915DF">
        <w:rPr>
          <w:spacing w:val="-7"/>
        </w:rPr>
        <w:t xml:space="preserve"> </w:t>
      </w:r>
      <w:r>
        <w:t>General</w:t>
      </w:r>
      <w:r w:rsidRPr="001915DF">
        <w:rPr>
          <w:spacing w:val="-5"/>
        </w:rPr>
        <w:t xml:space="preserve"> </w:t>
      </w:r>
      <w:r>
        <w:t>Ledger</w:t>
      </w:r>
      <w:r w:rsidRPr="001915DF">
        <w:rPr>
          <w:spacing w:val="-6"/>
        </w:rPr>
        <w:t xml:space="preserve"> </w:t>
      </w:r>
      <w:r w:rsidRPr="001915DF">
        <w:rPr>
          <w:spacing w:val="-2"/>
        </w:rPr>
        <w:t>accounts.</w:t>
      </w:r>
    </w:p>
    <w:p w14:paraId="5231B9BC" w14:textId="77777777" w:rsidR="00DE5F24" w:rsidRDefault="00DE5F24">
      <w:pPr>
        <w:pStyle w:val="BodyText"/>
        <w:spacing w:before="96"/>
        <w:ind w:left="0" w:firstLine="0"/>
      </w:pPr>
    </w:p>
    <w:p w14:paraId="58AF35BD" w14:textId="77777777" w:rsidR="00DE5F24" w:rsidRDefault="00D97969">
      <w:pPr>
        <w:pStyle w:val="Heading1"/>
        <w:numPr>
          <w:ilvl w:val="0"/>
          <w:numId w:val="1"/>
        </w:numPr>
        <w:tabs>
          <w:tab w:val="left" w:pos="468"/>
        </w:tabs>
        <w:ind w:left="468" w:hanging="356"/>
      </w:pPr>
      <w:r>
        <w:rPr>
          <w:spacing w:val="-4"/>
        </w:rPr>
        <w:t>Other</w:t>
      </w:r>
    </w:p>
    <w:p w14:paraId="6C2F2CAF" w14:textId="77777777" w:rsidR="00DE5F24" w:rsidRDefault="00D97969">
      <w:pPr>
        <w:pStyle w:val="ListParagraph"/>
        <w:numPr>
          <w:ilvl w:val="1"/>
          <w:numId w:val="1"/>
        </w:numPr>
        <w:tabs>
          <w:tab w:val="left" w:pos="1245"/>
        </w:tabs>
        <w:spacing w:before="119"/>
      </w:pPr>
      <w:r>
        <w:t>Ensure</w:t>
      </w:r>
      <w:r>
        <w:rPr>
          <w:spacing w:val="-9"/>
        </w:rPr>
        <w:t xml:space="preserve"> </w:t>
      </w:r>
      <w:r>
        <w:t>the</w:t>
      </w:r>
      <w:r>
        <w:rPr>
          <w:spacing w:val="-5"/>
        </w:rPr>
        <w:t xml:space="preserve"> </w:t>
      </w:r>
      <w:r>
        <w:t>confidentiality</w:t>
      </w:r>
      <w:r>
        <w:rPr>
          <w:spacing w:val="-4"/>
        </w:rPr>
        <w:t xml:space="preserve"> </w:t>
      </w:r>
      <w:r>
        <w:t>and</w:t>
      </w:r>
      <w:r>
        <w:rPr>
          <w:spacing w:val="-5"/>
        </w:rPr>
        <w:t xml:space="preserve"> </w:t>
      </w:r>
      <w:r>
        <w:t>security</w:t>
      </w:r>
      <w:r>
        <w:rPr>
          <w:spacing w:val="-6"/>
        </w:rPr>
        <w:t xml:space="preserve"> </w:t>
      </w:r>
      <w:r>
        <w:t>of</w:t>
      </w:r>
      <w:r>
        <w:rPr>
          <w:spacing w:val="-5"/>
        </w:rPr>
        <w:t xml:space="preserve"> </w:t>
      </w:r>
      <w:r>
        <w:t>all</w:t>
      </w:r>
      <w:r>
        <w:rPr>
          <w:spacing w:val="-5"/>
        </w:rPr>
        <w:t xml:space="preserve"> </w:t>
      </w:r>
      <w:r>
        <w:t>financial</w:t>
      </w:r>
      <w:r>
        <w:rPr>
          <w:spacing w:val="-4"/>
        </w:rPr>
        <w:t xml:space="preserve"> </w:t>
      </w:r>
      <w:r>
        <w:rPr>
          <w:spacing w:val="-2"/>
        </w:rPr>
        <w:t>records.</w:t>
      </w:r>
    </w:p>
    <w:p w14:paraId="5F0A9737" w14:textId="77777777" w:rsidR="00DE5F24" w:rsidRPr="00F87EBA" w:rsidRDefault="00D97969">
      <w:pPr>
        <w:pStyle w:val="ListParagraph"/>
        <w:numPr>
          <w:ilvl w:val="1"/>
          <w:numId w:val="1"/>
        </w:numPr>
        <w:tabs>
          <w:tab w:val="left" w:pos="1245"/>
        </w:tabs>
        <w:spacing w:before="120"/>
        <w:ind w:hanging="772"/>
      </w:pPr>
      <w:r>
        <w:t>Provide</w:t>
      </w:r>
      <w:r>
        <w:rPr>
          <w:spacing w:val="-6"/>
        </w:rPr>
        <w:t xml:space="preserve"> </w:t>
      </w:r>
      <w:r>
        <w:t>support</w:t>
      </w:r>
      <w:r>
        <w:rPr>
          <w:spacing w:val="-4"/>
        </w:rPr>
        <w:t xml:space="preserve"> </w:t>
      </w:r>
      <w:r>
        <w:t>for</w:t>
      </w:r>
      <w:r>
        <w:rPr>
          <w:spacing w:val="-6"/>
        </w:rPr>
        <w:t xml:space="preserve"> </w:t>
      </w:r>
      <w:r>
        <w:t>the</w:t>
      </w:r>
      <w:r>
        <w:rPr>
          <w:spacing w:val="-4"/>
        </w:rPr>
        <w:t xml:space="preserve"> </w:t>
      </w:r>
      <w:r>
        <w:t>accounts</w:t>
      </w:r>
      <w:r>
        <w:rPr>
          <w:spacing w:val="-5"/>
        </w:rPr>
        <w:t xml:space="preserve"> </w:t>
      </w:r>
      <w:r>
        <w:t>payable</w:t>
      </w:r>
      <w:r>
        <w:rPr>
          <w:spacing w:val="-5"/>
        </w:rPr>
        <w:t xml:space="preserve"> </w:t>
      </w:r>
      <w:r>
        <w:t>function</w:t>
      </w:r>
      <w:r>
        <w:rPr>
          <w:spacing w:val="-5"/>
        </w:rPr>
        <w:t xml:space="preserve"> </w:t>
      </w:r>
      <w:r>
        <w:t>as</w:t>
      </w:r>
      <w:r>
        <w:rPr>
          <w:spacing w:val="-5"/>
        </w:rPr>
        <w:t xml:space="preserve"> </w:t>
      </w:r>
      <w:r>
        <w:rPr>
          <w:spacing w:val="-2"/>
        </w:rPr>
        <w:t>required.</w:t>
      </w:r>
    </w:p>
    <w:p w14:paraId="53FE1A32" w14:textId="42DBC2A5" w:rsidR="00F87EBA" w:rsidRPr="00F369C8" w:rsidRDefault="00F87EBA">
      <w:pPr>
        <w:pStyle w:val="ListParagraph"/>
        <w:numPr>
          <w:ilvl w:val="1"/>
          <w:numId w:val="1"/>
        </w:numPr>
        <w:tabs>
          <w:tab w:val="left" w:pos="1245"/>
        </w:tabs>
        <w:spacing w:before="120"/>
        <w:ind w:hanging="772"/>
      </w:pPr>
      <w:r>
        <w:rPr>
          <w:spacing w:val="-2"/>
        </w:rPr>
        <w:t xml:space="preserve">Embrace </w:t>
      </w:r>
      <w:r w:rsidR="00D97969">
        <w:rPr>
          <w:spacing w:val="-2"/>
        </w:rPr>
        <w:t>the use of information and communication technology, particularly Synergetic, to enhance the effectiveness of Business processes.</w:t>
      </w:r>
    </w:p>
    <w:p w14:paraId="335CDC70" w14:textId="3286444E" w:rsidR="23FE4F07" w:rsidRDefault="0543285C" w:rsidP="00F369C8">
      <w:pPr>
        <w:pStyle w:val="ListParagraph"/>
        <w:numPr>
          <w:ilvl w:val="1"/>
          <w:numId w:val="1"/>
        </w:numPr>
        <w:tabs>
          <w:tab w:val="left" w:pos="1245"/>
        </w:tabs>
        <w:spacing w:before="120" w:line="259" w:lineRule="auto"/>
        <w:ind w:hanging="772"/>
      </w:pPr>
      <w:r>
        <w:t xml:space="preserve">Support and administration of donations to </w:t>
      </w:r>
      <w:r w:rsidR="797E5FD7">
        <w:t>School Building Fund and Scholarship Fund</w:t>
      </w:r>
    </w:p>
    <w:p w14:paraId="15AE6034" w14:textId="34C48FA5" w:rsidR="23FE4F07" w:rsidRDefault="23FE4F07" w:rsidP="5EAB3A9B">
      <w:pPr>
        <w:pStyle w:val="ListParagraph"/>
        <w:numPr>
          <w:ilvl w:val="1"/>
          <w:numId w:val="1"/>
        </w:numPr>
        <w:tabs>
          <w:tab w:val="left" w:pos="1245"/>
        </w:tabs>
        <w:spacing w:before="120" w:line="259" w:lineRule="auto"/>
        <w:ind w:hanging="772"/>
      </w:pPr>
      <w:r>
        <w:t>Assist the Head of Finance and Services with the external audit process.</w:t>
      </w:r>
    </w:p>
    <w:p w14:paraId="1A39D250" w14:textId="66761A80" w:rsidR="0029556E" w:rsidRDefault="0029556E">
      <w:pPr>
        <w:pStyle w:val="ListParagraph"/>
        <w:numPr>
          <w:ilvl w:val="1"/>
          <w:numId w:val="1"/>
        </w:numPr>
        <w:tabs>
          <w:tab w:val="left" w:pos="1245"/>
        </w:tabs>
        <w:spacing w:before="120"/>
        <w:ind w:hanging="772"/>
      </w:pPr>
      <w:r>
        <w:t>Reception relief as required.</w:t>
      </w:r>
    </w:p>
    <w:p w14:paraId="39514054" w14:textId="11F7256E" w:rsidR="00AE1BD7" w:rsidRDefault="00D97969" w:rsidP="00AE1BD7">
      <w:pPr>
        <w:pStyle w:val="ListParagraph"/>
        <w:numPr>
          <w:ilvl w:val="1"/>
          <w:numId w:val="1"/>
        </w:numPr>
        <w:tabs>
          <w:tab w:val="left" w:pos="1244"/>
        </w:tabs>
        <w:spacing w:before="95"/>
        <w:ind w:left="1244" w:hanging="772"/>
      </w:pPr>
      <w:r>
        <w:t>Other</w:t>
      </w:r>
      <w:r>
        <w:rPr>
          <w:spacing w:val="-1"/>
        </w:rPr>
        <w:t xml:space="preserve"> </w:t>
      </w:r>
      <w:r>
        <w:t>duties</w:t>
      </w:r>
      <w:r>
        <w:rPr>
          <w:spacing w:val="-2"/>
        </w:rPr>
        <w:t xml:space="preserve"> </w:t>
      </w:r>
      <w:r>
        <w:t>as</w:t>
      </w:r>
      <w:r>
        <w:rPr>
          <w:spacing w:val="-5"/>
        </w:rPr>
        <w:t xml:space="preserve"> </w:t>
      </w:r>
      <w:r>
        <w:t>directed</w:t>
      </w:r>
      <w:r>
        <w:rPr>
          <w:spacing w:val="-5"/>
        </w:rPr>
        <w:t xml:space="preserve"> </w:t>
      </w:r>
      <w:r>
        <w:t>by</w:t>
      </w:r>
      <w:r>
        <w:rPr>
          <w:spacing w:val="-2"/>
        </w:rPr>
        <w:t xml:space="preserve"> </w:t>
      </w:r>
      <w:r>
        <w:t>the</w:t>
      </w:r>
      <w:r>
        <w:rPr>
          <w:spacing w:val="-5"/>
        </w:rPr>
        <w:t xml:space="preserve"> </w:t>
      </w:r>
      <w:r>
        <w:t>Principal,</w:t>
      </w:r>
      <w:r>
        <w:rPr>
          <w:spacing w:val="-1"/>
        </w:rPr>
        <w:t xml:space="preserve"> </w:t>
      </w:r>
      <w:r w:rsidR="001915DF">
        <w:t>Director of Business and Advancement</w:t>
      </w:r>
      <w:r>
        <w:rPr>
          <w:spacing w:val="-1"/>
        </w:rPr>
        <w:t xml:space="preserve"> </w:t>
      </w:r>
      <w:r>
        <w:t>and</w:t>
      </w:r>
      <w:r>
        <w:rPr>
          <w:spacing w:val="-5"/>
        </w:rPr>
        <w:t xml:space="preserve"> </w:t>
      </w:r>
      <w:r w:rsidR="001915DF">
        <w:t>Head of Finance and Services</w:t>
      </w:r>
    </w:p>
    <w:p w14:paraId="1E616500" w14:textId="5163B80A" w:rsidR="00AE1BD7" w:rsidRDefault="7D6E5D5D" w:rsidP="00AE1BD7">
      <w:pPr>
        <w:pStyle w:val="ListParagraph"/>
        <w:numPr>
          <w:ilvl w:val="1"/>
          <w:numId w:val="1"/>
        </w:numPr>
        <w:tabs>
          <w:tab w:val="left" w:pos="1244"/>
        </w:tabs>
        <w:spacing w:before="95"/>
        <w:ind w:left="1244" w:hanging="772"/>
      </w:pPr>
      <w:r>
        <w:t xml:space="preserve">Be familiar </w:t>
      </w:r>
      <w:r w:rsidR="00F369C8">
        <w:t xml:space="preserve">with </w:t>
      </w:r>
      <w:r>
        <w:t>and conduct other finance functions such accounts payable</w:t>
      </w:r>
      <w:r w:rsidR="002510B6">
        <w:t xml:space="preserve"> and </w:t>
      </w:r>
      <w:r w:rsidR="00F369C8">
        <w:t xml:space="preserve">others, </w:t>
      </w:r>
      <w:r w:rsidR="002510B6">
        <w:t>as requeste</w:t>
      </w:r>
      <w:r w:rsidR="00F369C8">
        <w:t>d</w:t>
      </w:r>
      <w:r>
        <w:t>.</w:t>
      </w:r>
    </w:p>
    <w:p w14:paraId="3458136A" w14:textId="7998319E" w:rsidR="00DE5F24" w:rsidRDefault="00DE5F24" w:rsidP="00F369C8">
      <w:pPr>
        <w:pStyle w:val="ListParagraph"/>
        <w:tabs>
          <w:tab w:val="left" w:pos="1245"/>
        </w:tabs>
        <w:spacing w:before="119"/>
        <w:ind w:right="560" w:firstLine="0"/>
      </w:pPr>
    </w:p>
    <w:p w14:paraId="31ED9BB5" w14:textId="77777777" w:rsidR="00DE5F24" w:rsidRDefault="00DE5F24">
      <w:pPr>
        <w:sectPr w:rsidR="00DE5F24">
          <w:headerReference w:type="default" r:id="rId7"/>
          <w:footerReference w:type="default" r:id="rId8"/>
          <w:pgSz w:w="11920" w:h="16850"/>
          <w:pgMar w:top="3560" w:right="900" w:bottom="1120" w:left="1020" w:header="639" w:footer="931" w:gutter="0"/>
          <w:cols w:space="720"/>
        </w:sectPr>
      </w:pPr>
    </w:p>
    <w:p w14:paraId="037B2C33" w14:textId="77777777" w:rsidR="00DE5F24" w:rsidRDefault="00D97969">
      <w:pPr>
        <w:pStyle w:val="Heading1"/>
        <w:numPr>
          <w:ilvl w:val="0"/>
          <w:numId w:val="1"/>
        </w:numPr>
        <w:tabs>
          <w:tab w:val="left" w:pos="471"/>
        </w:tabs>
        <w:spacing w:line="268" w:lineRule="exact"/>
        <w:ind w:left="471" w:hanging="359"/>
      </w:pPr>
      <w:r>
        <w:lastRenderedPageBreak/>
        <w:t>General</w:t>
      </w:r>
      <w:r>
        <w:rPr>
          <w:spacing w:val="-4"/>
        </w:rPr>
        <w:t xml:space="preserve"> </w:t>
      </w:r>
      <w:r>
        <w:t>accountabilities</w:t>
      </w:r>
      <w:r>
        <w:rPr>
          <w:spacing w:val="-4"/>
        </w:rPr>
        <w:t xml:space="preserve"> </w:t>
      </w:r>
      <w:r>
        <w:t>for</w:t>
      </w:r>
      <w:r>
        <w:rPr>
          <w:spacing w:val="-4"/>
        </w:rPr>
        <w:t xml:space="preserve"> </w:t>
      </w:r>
      <w:r>
        <w:t>all</w:t>
      </w:r>
      <w:r>
        <w:rPr>
          <w:spacing w:val="-3"/>
        </w:rPr>
        <w:t xml:space="preserve"> </w:t>
      </w:r>
      <w:r>
        <w:rPr>
          <w:spacing w:val="-4"/>
        </w:rPr>
        <w:t>Staff</w:t>
      </w:r>
    </w:p>
    <w:p w14:paraId="275B51E8" w14:textId="77777777" w:rsidR="00DE5F24" w:rsidRDefault="00D97969">
      <w:pPr>
        <w:pStyle w:val="ListParagraph"/>
        <w:numPr>
          <w:ilvl w:val="1"/>
          <w:numId w:val="1"/>
        </w:numPr>
        <w:tabs>
          <w:tab w:val="left" w:pos="1245"/>
        </w:tabs>
        <w:spacing w:before="160"/>
      </w:pPr>
      <w:r>
        <w:t>Demonstrate</w:t>
      </w:r>
      <w:r>
        <w:rPr>
          <w:spacing w:val="-10"/>
        </w:rPr>
        <w:t xml:space="preserve"> </w:t>
      </w:r>
      <w:r>
        <w:t>duty</w:t>
      </w:r>
      <w:r>
        <w:rPr>
          <w:spacing w:val="-5"/>
        </w:rPr>
        <w:t xml:space="preserve"> </w:t>
      </w:r>
      <w:r>
        <w:t>of</w:t>
      </w:r>
      <w:r>
        <w:rPr>
          <w:spacing w:val="-2"/>
        </w:rPr>
        <w:t xml:space="preserve"> </w:t>
      </w:r>
      <w:r>
        <w:t>care</w:t>
      </w:r>
      <w:r>
        <w:rPr>
          <w:spacing w:val="-3"/>
        </w:rPr>
        <w:t xml:space="preserve"> </w:t>
      </w:r>
      <w:r>
        <w:t>to</w:t>
      </w:r>
      <w:r>
        <w:rPr>
          <w:spacing w:val="-5"/>
        </w:rPr>
        <w:t xml:space="preserve"> </w:t>
      </w:r>
      <w:r>
        <w:t>students</w:t>
      </w:r>
      <w:r>
        <w:rPr>
          <w:spacing w:val="-5"/>
        </w:rPr>
        <w:t xml:space="preserve"> </w:t>
      </w:r>
      <w:r>
        <w:t>in</w:t>
      </w:r>
      <w:r>
        <w:rPr>
          <w:spacing w:val="-4"/>
        </w:rPr>
        <w:t xml:space="preserve"> </w:t>
      </w:r>
      <w:r>
        <w:t>relation</w:t>
      </w:r>
      <w:r>
        <w:rPr>
          <w:spacing w:val="-5"/>
        </w:rPr>
        <w:t xml:space="preserve"> </w:t>
      </w:r>
      <w:r>
        <w:t>to</w:t>
      </w:r>
      <w:r>
        <w:rPr>
          <w:spacing w:val="-3"/>
        </w:rPr>
        <w:t xml:space="preserve"> </w:t>
      </w:r>
      <w:r>
        <w:t>their</w:t>
      </w:r>
      <w:r>
        <w:rPr>
          <w:spacing w:val="-15"/>
        </w:rPr>
        <w:t xml:space="preserve"> </w:t>
      </w:r>
      <w:r>
        <w:rPr>
          <w:spacing w:val="-2"/>
        </w:rPr>
        <w:t>wellbeing</w:t>
      </w:r>
    </w:p>
    <w:p w14:paraId="7561FFA7" w14:textId="77777777" w:rsidR="00DE5F24" w:rsidRDefault="00D97969">
      <w:pPr>
        <w:pStyle w:val="ListParagraph"/>
        <w:numPr>
          <w:ilvl w:val="1"/>
          <w:numId w:val="1"/>
        </w:numPr>
        <w:tabs>
          <w:tab w:val="left" w:pos="1245"/>
        </w:tabs>
        <w:spacing w:before="122"/>
        <w:ind w:right="697"/>
      </w:pPr>
      <w:r>
        <w:t>Be</w:t>
      </w:r>
      <w:r>
        <w:rPr>
          <w:spacing w:val="-2"/>
        </w:rPr>
        <w:t xml:space="preserve"> </w:t>
      </w:r>
      <w:r>
        <w:t>well</w:t>
      </w:r>
      <w:r>
        <w:rPr>
          <w:spacing w:val="-2"/>
        </w:rPr>
        <w:t xml:space="preserve"> </w:t>
      </w:r>
      <w:r>
        <w:t>informed</w:t>
      </w:r>
      <w:r>
        <w:rPr>
          <w:spacing w:val="-4"/>
        </w:rPr>
        <w:t xml:space="preserve"> </w:t>
      </w:r>
      <w:r>
        <w:t>and</w:t>
      </w:r>
      <w:r>
        <w:rPr>
          <w:spacing w:val="-4"/>
        </w:rPr>
        <w:t xml:space="preserve"> </w:t>
      </w:r>
      <w:r>
        <w:t>comply</w:t>
      </w:r>
      <w:r>
        <w:rPr>
          <w:spacing w:val="-1"/>
        </w:rPr>
        <w:t xml:space="preserve"> </w:t>
      </w:r>
      <w:r>
        <w:t>with</w:t>
      </w:r>
      <w:r>
        <w:rPr>
          <w:spacing w:val="-4"/>
        </w:rPr>
        <w:t xml:space="preserve"> </w:t>
      </w:r>
      <w:r>
        <w:t>the</w:t>
      </w:r>
      <w:r>
        <w:rPr>
          <w:spacing w:val="-4"/>
        </w:rPr>
        <w:t xml:space="preserve"> </w:t>
      </w:r>
      <w:r>
        <w:t>College’s</w:t>
      </w:r>
      <w:r>
        <w:rPr>
          <w:spacing w:val="-1"/>
        </w:rPr>
        <w:t xml:space="preserve"> </w:t>
      </w:r>
      <w:r>
        <w:t>obligations</w:t>
      </w:r>
      <w:r>
        <w:rPr>
          <w:spacing w:val="-1"/>
        </w:rPr>
        <w:t xml:space="preserve"> </w:t>
      </w:r>
      <w:r>
        <w:t>in</w:t>
      </w:r>
      <w:r>
        <w:rPr>
          <w:spacing w:val="-2"/>
        </w:rPr>
        <w:t xml:space="preserve"> </w:t>
      </w:r>
      <w:r>
        <w:t>relation</w:t>
      </w:r>
      <w:r>
        <w:rPr>
          <w:spacing w:val="-4"/>
        </w:rPr>
        <w:t xml:space="preserve"> </w:t>
      </w:r>
      <w:r>
        <w:t>to</w:t>
      </w:r>
      <w:r>
        <w:rPr>
          <w:spacing w:val="-2"/>
        </w:rPr>
        <w:t xml:space="preserve"> </w:t>
      </w:r>
      <w:r>
        <w:t>Child</w:t>
      </w:r>
      <w:r>
        <w:rPr>
          <w:spacing w:val="-2"/>
        </w:rPr>
        <w:t xml:space="preserve"> </w:t>
      </w:r>
      <w:r>
        <w:t>Safe Standards and processes for reporting suspected abuse</w:t>
      </w:r>
    </w:p>
    <w:p w14:paraId="4B99A9B8" w14:textId="77777777" w:rsidR="00DE5F24" w:rsidRDefault="00D97969">
      <w:pPr>
        <w:pStyle w:val="ListParagraph"/>
        <w:numPr>
          <w:ilvl w:val="1"/>
          <w:numId w:val="1"/>
        </w:numPr>
        <w:tabs>
          <w:tab w:val="left" w:pos="1245"/>
        </w:tabs>
        <w:spacing w:before="118"/>
      </w:pPr>
      <w:r>
        <w:t>Adhere</w:t>
      </w:r>
      <w:r>
        <w:rPr>
          <w:spacing w:val="-5"/>
        </w:rPr>
        <w:t xml:space="preserve"> </w:t>
      </w:r>
      <w:r>
        <w:t>to</w:t>
      </w:r>
      <w:r>
        <w:rPr>
          <w:spacing w:val="-7"/>
        </w:rPr>
        <w:t xml:space="preserve"> </w:t>
      </w:r>
      <w:r>
        <w:t>the</w:t>
      </w:r>
      <w:r>
        <w:rPr>
          <w:spacing w:val="-4"/>
        </w:rPr>
        <w:t xml:space="preserve"> </w:t>
      </w:r>
      <w:r>
        <w:t>College’s</w:t>
      </w:r>
      <w:r>
        <w:rPr>
          <w:spacing w:val="-6"/>
        </w:rPr>
        <w:t xml:space="preserve"> </w:t>
      </w:r>
      <w:r>
        <w:t>professional</w:t>
      </w:r>
      <w:r>
        <w:rPr>
          <w:spacing w:val="-4"/>
        </w:rPr>
        <w:t xml:space="preserve"> </w:t>
      </w:r>
      <w:r>
        <w:t>dress</w:t>
      </w:r>
      <w:r>
        <w:rPr>
          <w:spacing w:val="-6"/>
        </w:rPr>
        <w:t xml:space="preserve"> </w:t>
      </w:r>
      <w:r>
        <w:t>code</w:t>
      </w:r>
      <w:r>
        <w:rPr>
          <w:spacing w:val="-6"/>
        </w:rPr>
        <w:t xml:space="preserve"> </w:t>
      </w:r>
      <w:r>
        <w:t>for</w:t>
      </w:r>
      <w:r>
        <w:rPr>
          <w:spacing w:val="-12"/>
        </w:rPr>
        <w:t xml:space="preserve"> </w:t>
      </w:r>
      <w:r>
        <w:rPr>
          <w:spacing w:val="-2"/>
        </w:rPr>
        <w:t>staff</w:t>
      </w:r>
    </w:p>
    <w:p w14:paraId="6110E204" w14:textId="77777777" w:rsidR="00DE5F24" w:rsidRDefault="00D97969">
      <w:pPr>
        <w:pStyle w:val="ListParagraph"/>
        <w:numPr>
          <w:ilvl w:val="1"/>
          <w:numId w:val="1"/>
        </w:numPr>
        <w:tabs>
          <w:tab w:val="left" w:pos="1245"/>
        </w:tabs>
        <w:spacing w:before="124"/>
        <w:ind w:right="498"/>
      </w:pPr>
      <w:r>
        <w:t>Attend</w:t>
      </w:r>
      <w:r>
        <w:rPr>
          <w:spacing w:val="-5"/>
        </w:rPr>
        <w:t xml:space="preserve"> </w:t>
      </w:r>
      <w:r>
        <w:t>all</w:t>
      </w:r>
      <w:r>
        <w:rPr>
          <w:spacing w:val="-3"/>
        </w:rPr>
        <w:t xml:space="preserve"> </w:t>
      </w:r>
      <w:r>
        <w:t>relevant</w:t>
      </w:r>
      <w:r>
        <w:rPr>
          <w:spacing w:val="-3"/>
        </w:rPr>
        <w:t xml:space="preserve"> </w:t>
      </w:r>
      <w:r>
        <w:t>staff</w:t>
      </w:r>
      <w:r>
        <w:rPr>
          <w:spacing w:val="-6"/>
        </w:rPr>
        <w:t xml:space="preserve"> </w:t>
      </w:r>
      <w:r>
        <w:t>meetings,</w:t>
      </w:r>
      <w:r>
        <w:rPr>
          <w:spacing w:val="-1"/>
        </w:rPr>
        <w:t xml:space="preserve"> </w:t>
      </w:r>
      <w:r>
        <w:t>assemblies,</w:t>
      </w:r>
      <w:r>
        <w:rPr>
          <w:spacing w:val="-3"/>
        </w:rPr>
        <w:t xml:space="preserve"> </w:t>
      </w:r>
      <w:r>
        <w:t>College</w:t>
      </w:r>
      <w:r>
        <w:rPr>
          <w:spacing w:val="-3"/>
        </w:rPr>
        <w:t xml:space="preserve"> </w:t>
      </w:r>
      <w:r>
        <w:t>Masses,</w:t>
      </w:r>
      <w:r>
        <w:rPr>
          <w:spacing w:val="-1"/>
        </w:rPr>
        <w:t xml:space="preserve"> </w:t>
      </w:r>
      <w:r>
        <w:t>community</w:t>
      </w:r>
      <w:r>
        <w:rPr>
          <w:spacing w:val="-2"/>
        </w:rPr>
        <w:t xml:space="preserve"> </w:t>
      </w:r>
      <w:r>
        <w:t>days</w:t>
      </w:r>
      <w:r>
        <w:rPr>
          <w:spacing w:val="-2"/>
        </w:rPr>
        <w:t xml:space="preserve"> </w:t>
      </w:r>
      <w:r>
        <w:t>and staff professional learning days</w:t>
      </w:r>
    </w:p>
    <w:p w14:paraId="5FBB9C0D" w14:textId="77777777" w:rsidR="00DE5F24" w:rsidRDefault="00D97969">
      <w:pPr>
        <w:pStyle w:val="ListParagraph"/>
        <w:numPr>
          <w:ilvl w:val="1"/>
          <w:numId w:val="1"/>
        </w:numPr>
        <w:tabs>
          <w:tab w:val="left" w:pos="1245"/>
        </w:tabs>
        <w:spacing w:before="118"/>
        <w:ind w:hanging="772"/>
      </w:pPr>
      <w:r>
        <w:t>Demonstrate</w:t>
      </w:r>
      <w:r>
        <w:rPr>
          <w:spacing w:val="-10"/>
        </w:rPr>
        <w:t xml:space="preserve"> </w:t>
      </w:r>
      <w:r>
        <w:t>professional</w:t>
      </w:r>
      <w:r>
        <w:rPr>
          <w:spacing w:val="-8"/>
        </w:rPr>
        <w:t xml:space="preserve"> </w:t>
      </w:r>
      <w:r>
        <w:t>and</w:t>
      </w:r>
      <w:r>
        <w:rPr>
          <w:spacing w:val="-8"/>
        </w:rPr>
        <w:t xml:space="preserve"> </w:t>
      </w:r>
      <w:r>
        <w:t>collegial</w:t>
      </w:r>
      <w:r>
        <w:rPr>
          <w:spacing w:val="-8"/>
        </w:rPr>
        <w:t xml:space="preserve"> </w:t>
      </w:r>
      <w:r>
        <w:t>relationships</w:t>
      </w:r>
      <w:r>
        <w:rPr>
          <w:spacing w:val="-8"/>
        </w:rPr>
        <w:t xml:space="preserve"> </w:t>
      </w:r>
      <w:r>
        <w:t>with</w:t>
      </w:r>
      <w:r>
        <w:rPr>
          <w:spacing w:val="-14"/>
        </w:rPr>
        <w:t xml:space="preserve"> </w:t>
      </w:r>
      <w:r>
        <w:rPr>
          <w:spacing w:val="-2"/>
        </w:rPr>
        <w:t>colleagues</w:t>
      </w:r>
    </w:p>
    <w:p w14:paraId="3B5E8E71" w14:textId="77777777" w:rsidR="00DE5F24" w:rsidRDefault="00D97969">
      <w:pPr>
        <w:pStyle w:val="ListParagraph"/>
        <w:numPr>
          <w:ilvl w:val="1"/>
          <w:numId w:val="1"/>
        </w:numPr>
        <w:tabs>
          <w:tab w:val="left" w:pos="1245"/>
        </w:tabs>
        <w:spacing w:before="121"/>
        <w:ind w:right="816"/>
      </w:pPr>
      <w:r>
        <w:t>Commit</w:t>
      </w:r>
      <w:r>
        <w:rPr>
          <w:spacing w:val="-3"/>
        </w:rPr>
        <w:t xml:space="preserve"> </w:t>
      </w:r>
      <w:r>
        <w:t>to</w:t>
      </w:r>
      <w:r>
        <w:rPr>
          <w:spacing w:val="-5"/>
        </w:rPr>
        <w:t xml:space="preserve"> </w:t>
      </w:r>
      <w:r>
        <w:t>and</w:t>
      </w:r>
      <w:r>
        <w:rPr>
          <w:spacing w:val="-3"/>
        </w:rPr>
        <w:t xml:space="preserve"> </w:t>
      </w:r>
      <w:r>
        <w:t>actively</w:t>
      </w:r>
      <w:r>
        <w:rPr>
          <w:spacing w:val="-2"/>
        </w:rPr>
        <w:t xml:space="preserve"> </w:t>
      </w:r>
      <w:r>
        <w:t>support</w:t>
      </w:r>
      <w:r>
        <w:rPr>
          <w:spacing w:val="-3"/>
        </w:rPr>
        <w:t xml:space="preserve"> </w:t>
      </w:r>
      <w:r>
        <w:t>the</w:t>
      </w:r>
      <w:r>
        <w:rPr>
          <w:spacing w:val="-5"/>
        </w:rPr>
        <w:t xml:space="preserve"> </w:t>
      </w:r>
      <w:r>
        <w:t>College’s</w:t>
      </w:r>
      <w:r>
        <w:rPr>
          <w:spacing w:val="-2"/>
        </w:rPr>
        <w:t xml:space="preserve"> </w:t>
      </w:r>
      <w:r>
        <w:t>agenda</w:t>
      </w:r>
      <w:r>
        <w:rPr>
          <w:spacing w:val="-3"/>
        </w:rPr>
        <w:t xml:space="preserve"> </w:t>
      </w:r>
      <w:r>
        <w:t>for</w:t>
      </w:r>
      <w:r>
        <w:rPr>
          <w:spacing w:val="-1"/>
        </w:rPr>
        <w:t xml:space="preserve"> </w:t>
      </w:r>
      <w:r>
        <w:t>continuous</w:t>
      </w:r>
      <w:r>
        <w:rPr>
          <w:spacing w:val="-2"/>
        </w:rPr>
        <w:t xml:space="preserve"> </w:t>
      </w:r>
      <w:r>
        <w:t>improvement through participation in school improvement planning as required</w:t>
      </w:r>
    </w:p>
    <w:p w14:paraId="358B5839" w14:textId="77777777" w:rsidR="00DE5F24" w:rsidRDefault="00D97969">
      <w:pPr>
        <w:pStyle w:val="ListParagraph"/>
        <w:numPr>
          <w:ilvl w:val="1"/>
          <w:numId w:val="1"/>
        </w:numPr>
        <w:tabs>
          <w:tab w:val="left" w:pos="1245"/>
        </w:tabs>
        <w:spacing w:before="121"/>
        <w:ind w:hanging="772"/>
      </w:pPr>
      <w:r>
        <w:t>Demonstrate</w:t>
      </w:r>
      <w:r>
        <w:rPr>
          <w:spacing w:val="-18"/>
        </w:rPr>
        <w:t xml:space="preserve"> </w:t>
      </w:r>
      <w:r>
        <w:t>alignment</w:t>
      </w:r>
      <w:r>
        <w:rPr>
          <w:spacing w:val="-15"/>
        </w:rPr>
        <w:t xml:space="preserve"> </w:t>
      </w:r>
      <w:r>
        <w:t>and</w:t>
      </w:r>
      <w:r>
        <w:rPr>
          <w:spacing w:val="-14"/>
        </w:rPr>
        <w:t xml:space="preserve"> </w:t>
      </w:r>
      <w:r>
        <w:t>support</w:t>
      </w:r>
      <w:r>
        <w:rPr>
          <w:spacing w:val="-14"/>
        </w:rPr>
        <w:t xml:space="preserve"> </w:t>
      </w:r>
      <w:r>
        <w:t>for</w:t>
      </w:r>
      <w:r>
        <w:rPr>
          <w:spacing w:val="-14"/>
        </w:rPr>
        <w:t xml:space="preserve"> </w:t>
      </w:r>
      <w:r>
        <w:t>the</w:t>
      </w:r>
      <w:r>
        <w:rPr>
          <w:spacing w:val="-14"/>
        </w:rPr>
        <w:t xml:space="preserve"> </w:t>
      </w:r>
      <w:r>
        <w:t>Catholic</w:t>
      </w:r>
      <w:r>
        <w:rPr>
          <w:spacing w:val="-13"/>
        </w:rPr>
        <w:t xml:space="preserve"> </w:t>
      </w:r>
      <w:r>
        <w:t>and</w:t>
      </w:r>
      <w:r>
        <w:rPr>
          <w:spacing w:val="-13"/>
        </w:rPr>
        <w:t xml:space="preserve"> </w:t>
      </w:r>
      <w:r>
        <w:t>Dominican</w:t>
      </w:r>
      <w:r>
        <w:rPr>
          <w:spacing w:val="-14"/>
        </w:rPr>
        <w:t xml:space="preserve"> </w:t>
      </w:r>
      <w:r>
        <w:t>ethos</w:t>
      </w:r>
      <w:r>
        <w:rPr>
          <w:spacing w:val="-13"/>
        </w:rPr>
        <w:t xml:space="preserve"> </w:t>
      </w:r>
      <w:r>
        <w:t>of</w:t>
      </w:r>
      <w:r>
        <w:rPr>
          <w:spacing w:val="-14"/>
        </w:rPr>
        <w:t xml:space="preserve"> </w:t>
      </w:r>
      <w:r>
        <w:t>the</w:t>
      </w:r>
      <w:r>
        <w:rPr>
          <w:spacing w:val="-15"/>
        </w:rPr>
        <w:t xml:space="preserve"> </w:t>
      </w:r>
      <w:r>
        <w:rPr>
          <w:spacing w:val="-2"/>
        </w:rPr>
        <w:t>College</w:t>
      </w:r>
    </w:p>
    <w:p w14:paraId="3DC44E03" w14:textId="77777777" w:rsidR="00DE5F24" w:rsidRDefault="00D97969">
      <w:pPr>
        <w:pStyle w:val="ListParagraph"/>
        <w:numPr>
          <w:ilvl w:val="1"/>
          <w:numId w:val="1"/>
        </w:numPr>
        <w:tabs>
          <w:tab w:val="left" w:pos="1245"/>
        </w:tabs>
        <w:spacing w:before="92"/>
      </w:pPr>
      <w:r>
        <w:rPr>
          <w:spacing w:val="-2"/>
        </w:rPr>
        <w:t>Support</w:t>
      </w:r>
      <w:r>
        <w:rPr>
          <w:spacing w:val="-8"/>
        </w:rPr>
        <w:t xml:space="preserve"> </w:t>
      </w:r>
      <w:r>
        <w:rPr>
          <w:spacing w:val="-2"/>
        </w:rPr>
        <w:t>the</w:t>
      </w:r>
      <w:r>
        <w:rPr>
          <w:spacing w:val="-9"/>
        </w:rPr>
        <w:t xml:space="preserve"> </w:t>
      </w:r>
      <w:r>
        <w:rPr>
          <w:spacing w:val="-2"/>
        </w:rPr>
        <w:t>Mission,</w:t>
      </w:r>
      <w:r>
        <w:rPr>
          <w:spacing w:val="-3"/>
        </w:rPr>
        <w:t xml:space="preserve"> </w:t>
      </w:r>
      <w:r>
        <w:rPr>
          <w:spacing w:val="-2"/>
        </w:rPr>
        <w:t>Vision</w:t>
      </w:r>
      <w:r>
        <w:rPr>
          <w:spacing w:val="-4"/>
        </w:rPr>
        <w:t xml:space="preserve"> </w:t>
      </w:r>
      <w:r>
        <w:rPr>
          <w:spacing w:val="-2"/>
        </w:rPr>
        <w:t>and</w:t>
      </w:r>
      <w:r>
        <w:rPr>
          <w:spacing w:val="-7"/>
        </w:rPr>
        <w:t xml:space="preserve"> </w:t>
      </w:r>
      <w:r>
        <w:rPr>
          <w:spacing w:val="-2"/>
        </w:rPr>
        <w:t>Values</w:t>
      </w:r>
      <w:r>
        <w:rPr>
          <w:spacing w:val="-4"/>
        </w:rPr>
        <w:t xml:space="preserve"> </w:t>
      </w:r>
      <w:r>
        <w:rPr>
          <w:spacing w:val="-2"/>
        </w:rPr>
        <w:t>of</w:t>
      </w:r>
      <w:r>
        <w:rPr>
          <w:spacing w:val="-7"/>
        </w:rPr>
        <w:t xml:space="preserve"> </w:t>
      </w:r>
      <w:r>
        <w:rPr>
          <w:spacing w:val="-2"/>
        </w:rPr>
        <w:t>the</w:t>
      </w:r>
      <w:r>
        <w:rPr>
          <w:spacing w:val="-7"/>
        </w:rPr>
        <w:t xml:space="preserve"> </w:t>
      </w:r>
      <w:r>
        <w:rPr>
          <w:spacing w:val="-2"/>
        </w:rPr>
        <w:t>College</w:t>
      </w:r>
      <w:r>
        <w:rPr>
          <w:spacing w:val="-7"/>
        </w:rPr>
        <w:t xml:space="preserve"> </w:t>
      </w:r>
      <w:r>
        <w:rPr>
          <w:spacing w:val="-2"/>
        </w:rPr>
        <w:t>as</w:t>
      </w:r>
      <w:r>
        <w:rPr>
          <w:spacing w:val="-8"/>
        </w:rPr>
        <w:t xml:space="preserve"> </w:t>
      </w:r>
      <w:r>
        <w:rPr>
          <w:spacing w:val="-2"/>
        </w:rPr>
        <w:t>articulated</w:t>
      </w:r>
      <w:r>
        <w:rPr>
          <w:spacing w:val="-7"/>
        </w:rPr>
        <w:t xml:space="preserve"> </w:t>
      </w:r>
      <w:r>
        <w:rPr>
          <w:spacing w:val="-2"/>
        </w:rPr>
        <w:t>in</w:t>
      </w:r>
      <w:r>
        <w:rPr>
          <w:spacing w:val="-5"/>
        </w:rPr>
        <w:t xml:space="preserve"> </w:t>
      </w:r>
      <w:r>
        <w:rPr>
          <w:spacing w:val="-2"/>
        </w:rPr>
        <w:t>the</w:t>
      </w:r>
      <w:r>
        <w:rPr>
          <w:spacing w:val="-13"/>
        </w:rPr>
        <w:t xml:space="preserve"> </w:t>
      </w:r>
      <w:r>
        <w:rPr>
          <w:spacing w:val="-2"/>
        </w:rPr>
        <w:t>Strategic</w:t>
      </w:r>
      <w:r>
        <w:rPr>
          <w:spacing w:val="-6"/>
        </w:rPr>
        <w:t xml:space="preserve"> </w:t>
      </w:r>
      <w:r>
        <w:rPr>
          <w:spacing w:val="-4"/>
        </w:rPr>
        <w:t>Plan</w:t>
      </w:r>
    </w:p>
    <w:p w14:paraId="2EF1919F" w14:textId="77777777" w:rsidR="00DE5F24" w:rsidRPr="00F369C8" w:rsidRDefault="00D97969">
      <w:pPr>
        <w:pStyle w:val="ListParagraph"/>
        <w:numPr>
          <w:ilvl w:val="1"/>
          <w:numId w:val="1"/>
        </w:numPr>
        <w:tabs>
          <w:tab w:val="left" w:pos="1244"/>
        </w:tabs>
        <w:spacing w:before="95"/>
        <w:ind w:left="1244" w:hanging="772"/>
      </w:pPr>
      <w:r>
        <w:t>Be</w:t>
      </w:r>
      <w:r>
        <w:rPr>
          <w:spacing w:val="-7"/>
        </w:rPr>
        <w:t xml:space="preserve"> </w:t>
      </w:r>
      <w:r>
        <w:t>familiar</w:t>
      </w:r>
      <w:r>
        <w:rPr>
          <w:spacing w:val="-2"/>
        </w:rPr>
        <w:t xml:space="preserve"> </w:t>
      </w:r>
      <w:r>
        <w:t>with</w:t>
      </w:r>
      <w:r>
        <w:rPr>
          <w:spacing w:val="-5"/>
        </w:rPr>
        <w:t xml:space="preserve"> </w:t>
      </w:r>
      <w:r>
        <w:t>and</w:t>
      </w:r>
      <w:r>
        <w:rPr>
          <w:spacing w:val="-6"/>
        </w:rPr>
        <w:t xml:space="preserve"> </w:t>
      </w:r>
      <w:r>
        <w:t>comply</w:t>
      </w:r>
      <w:r>
        <w:rPr>
          <w:spacing w:val="-4"/>
        </w:rPr>
        <w:t xml:space="preserve"> </w:t>
      </w:r>
      <w:r>
        <w:t>with</w:t>
      </w:r>
      <w:r>
        <w:rPr>
          <w:spacing w:val="-4"/>
        </w:rPr>
        <w:t xml:space="preserve"> </w:t>
      </w:r>
      <w:r>
        <w:t>all</w:t>
      </w:r>
      <w:r>
        <w:rPr>
          <w:spacing w:val="-4"/>
        </w:rPr>
        <w:t xml:space="preserve"> </w:t>
      </w:r>
      <w:r>
        <w:t>College</w:t>
      </w:r>
      <w:r>
        <w:rPr>
          <w:spacing w:val="-5"/>
        </w:rPr>
        <w:t xml:space="preserve"> </w:t>
      </w:r>
      <w:r>
        <w:t>policies</w:t>
      </w:r>
      <w:r>
        <w:rPr>
          <w:spacing w:val="-3"/>
        </w:rPr>
        <w:t xml:space="preserve"> </w:t>
      </w:r>
      <w:r>
        <w:t>and</w:t>
      </w:r>
      <w:r>
        <w:rPr>
          <w:spacing w:val="-8"/>
        </w:rPr>
        <w:t xml:space="preserve"> </w:t>
      </w:r>
      <w:r>
        <w:rPr>
          <w:spacing w:val="-2"/>
        </w:rPr>
        <w:t>procedures</w:t>
      </w:r>
    </w:p>
    <w:p w14:paraId="046C5403" w14:textId="77777777" w:rsidR="00DE5F24" w:rsidRDefault="00DE5F24">
      <w:pPr>
        <w:pStyle w:val="BodyText"/>
        <w:spacing w:before="94"/>
        <w:ind w:left="0" w:firstLine="0"/>
      </w:pPr>
    </w:p>
    <w:p w14:paraId="4ADFA2FF" w14:textId="77777777" w:rsidR="00DE5F24" w:rsidRDefault="00D97969" w:rsidP="00C1608B">
      <w:pPr>
        <w:pStyle w:val="Heading2"/>
        <w:spacing w:line="252" w:lineRule="exact"/>
        <w:ind w:left="0"/>
      </w:pPr>
      <w:r>
        <w:t>Professional</w:t>
      </w:r>
      <w:r>
        <w:rPr>
          <w:spacing w:val="-7"/>
        </w:rPr>
        <w:t xml:space="preserve"> </w:t>
      </w:r>
      <w:r>
        <w:rPr>
          <w:spacing w:val="-2"/>
        </w:rPr>
        <w:t>Learning</w:t>
      </w:r>
    </w:p>
    <w:p w14:paraId="6EF33B30" w14:textId="77777777" w:rsidR="00C1608B" w:rsidRDefault="00C1608B" w:rsidP="00C1608B">
      <w:pPr>
        <w:pStyle w:val="BodyText"/>
        <w:spacing w:line="252" w:lineRule="exact"/>
        <w:ind w:left="0" w:firstLine="0"/>
      </w:pPr>
    </w:p>
    <w:p w14:paraId="007CFB6A" w14:textId="30816457" w:rsidR="00DE5F24" w:rsidRDefault="00D97969" w:rsidP="00C1608B">
      <w:pPr>
        <w:pStyle w:val="BodyText"/>
        <w:spacing w:line="252" w:lineRule="exact"/>
        <w:ind w:left="0" w:firstLine="0"/>
      </w:pPr>
      <w:r>
        <w:t>Attend</w:t>
      </w:r>
      <w:r>
        <w:rPr>
          <w:spacing w:val="-10"/>
        </w:rPr>
        <w:t xml:space="preserve"> </w:t>
      </w:r>
      <w:r>
        <w:t>relevant</w:t>
      </w:r>
      <w:r>
        <w:rPr>
          <w:spacing w:val="-6"/>
        </w:rPr>
        <w:t xml:space="preserve"> </w:t>
      </w:r>
      <w:r>
        <w:t>Professional</w:t>
      </w:r>
      <w:r>
        <w:rPr>
          <w:spacing w:val="-7"/>
        </w:rPr>
        <w:t xml:space="preserve"> </w:t>
      </w:r>
      <w:r>
        <w:t>Learning</w:t>
      </w:r>
      <w:r>
        <w:rPr>
          <w:spacing w:val="-6"/>
        </w:rPr>
        <w:t xml:space="preserve"> </w:t>
      </w:r>
      <w:r>
        <w:t>sessions</w:t>
      </w:r>
      <w:r>
        <w:rPr>
          <w:spacing w:val="-7"/>
        </w:rPr>
        <w:t xml:space="preserve"> </w:t>
      </w:r>
      <w:r>
        <w:rPr>
          <w:spacing w:val="-2"/>
        </w:rPr>
        <w:t>including:</w:t>
      </w:r>
    </w:p>
    <w:p w14:paraId="55C5BEC3" w14:textId="77777777" w:rsidR="00DE5F24" w:rsidRDefault="00D97969">
      <w:pPr>
        <w:pStyle w:val="ListParagraph"/>
        <w:numPr>
          <w:ilvl w:val="2"/>
          <w:numId w:val="1"/>
        </w:numPr>
        <w:tabs>
          <w:tab w:val="left" w:pos="1439"/>
        </w:tabs>
        <w:spacing w:before="1" w:line="269" w:lineRule="exact"/>
        <w:ind w:hanging="732"/>
      </w:pPr>
      <w:r>
        <w:t>Synergetic</w:t>
      </w:r>
      <w:r>
        <w:rPr>
          <w:spacing w:val="-8"/>
        </w:rPr>
        <w:t xml:space="preserve"> </w:t>
      </w:r>
      <w:r>
        <w:rPr>
          <w:spacing w:val="-2"/>
        </w:rPr>
        <w:t>software</w:t>
      </w:r>
    </w:p>
    <w:p w14:paraId="1E3433F5" w14:textId="77777777" w:rsidR="00DE5F24" w:rsidRDefault="00D97969">
      <w:pPr>
        <w:pStyle w:val="ListParagraph"/>
        <w:numPr>
          <w:ilvl w:val="2"/>
          <w:numId w:val="1"/>
        </w:numPr>
        <w:tabs>
          <w:tab w:val="left" w:pos="1439"/>
        </w:tabs>
        <w:spacing w:line="268" w:lineRule="exact"/>
        <w:ind w:hanging="732"/>
      </w:pPr>
      <w:r>
        <w:t>Microsoft</w:t>
      </w:r>
      <w:r>
        <w:rPr>
          <w:spacing w:val="-6"/>
        </w:rPr>
        <w:t xml:space="preserve"> </w:t>
      </w:r>
      <w:r>
        <w:rPr>
          <w:spacing w:val="-2"/>
        </w:rPr>
        <w:t>Office</w:t>
      </w:r>
    </w:p>
    <w:p w14:paraId="53B9F945" w14:textId="77777777" w:rsidR="00DE5F24" w:rsidRDefault="00D97969">
      <w:pPr>
        <w:pStyle w:val="ListParagraph"/>
        <w:numPr>
          <w:ilvl w:val="2"/>
          <w:numId w:val="1"/>
        </w:numPr>
        <w:tabs>
          <w:tab w:val="left" w:pos="1439"/>
        </w:tabs>
        <w:spacing w:line="268" w:lineRule="exact"/>
        <w:ind w:hanging="732"/>
      </w:pPr>
      <w:r>
        <w:t>Other</w:t>
      </w:r>
      <w:r>
        <w:rPr>
          <w:spacing w:val="-4"/>
        </w:rPr>
        <w:t xml:space="preserve"> </w:t>
      </w:r>
      <w:r>
        <w:t>training</w:t>
      </w:r>
      <w:r>
        <w:rPr>
          <w:spacing w:val="-4"/>
        </w:rPr>
        <w:t xml:space="preserve"> </w:t>
      </w:r>
      <w:r>
        <w:t>as</w:t>
      </w:r>
      <w:r>
        <w:rPr>
          <w:spacing w:val="-4"/>
        </w:rPr>
        <w:t xml:space="preserve"> </w:t>
      </w:r>
      <w:r>
        <w:rPr>
          <w:spacing w:val="-2"/>
        </w:rPr>
        <w:t>appropriate</w:t>
      </w:r>
    </w:p>
    <w:sectPr w:rsidR="00DE5F24">
      <w:pgSz w:w="11920" w:h="16850"/>
      <w:pgMar w:top="3560" w:right="900" w:bottom="1120" w:left="1020" w:header="639" w:footer="9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00A9" w14:textId="77777777" w:rsidR="00033554" w:rsidRDefault="00033554">
      <w:r>
        <w:separator/>
      </w:r>
    </w:p>
  </w:endnote>
  <w:endnote w:type="continuationSeparator" w:id="0">
    <w:p w14:paraId="6CFE7006" w14:textId="77777777" w:rsidR="00033554" w:rsidRDefault="0003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0257" w14:textId="77777777" w:rsidR="00DE5F24" w:rsidRDefault="00D97969">
    <w:pPr>
      <w:pStyle w:val="BodyText"/>
      <w:spacing w:line="14" w:lineRule="auto"/>
      <w:ind w:left="0" w:firstLine="0"/>
      <w:rPr>
        <w:sz w:val="20"/>
      </w:rPr>
    </w:pPr>
    <w:r>
      <w:rPr>
        <w:noProof/>
      </w:rPr>
      <mc:AlternateContent>
        <mc:Choice Requires="wps">
          <w:drawing>
            <wp:anchor distT="0" distB="0" distL="0" distR="0" simplePos="0" relativeHeight="487508480" behindDoc="1" locked="0" layoutInCell="1" allowOverlap="1" wp14:anchorId="0618ECCA" wp14:editId="36C076BE">
              <wp:simplePos x="0" y="0"/>
              <wp:positionH relativeFrom="page">
                <wp:posOffset>635000</wp:posOffset>
              </wp:positionH>
              <wp:positionV relativeFrom="page">
                <wp:posOffset>9963001</wp:posOffset>
              </wp:positionV>
              <wp:extent cx="6318885" cy="1974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885" cy="197485"/>
                      </a:xfrm>
                      <a:prstGeom prst="rect">
                        <a:avLst/>
                      </a:prstGeom>
                    </wps:spPr>
                    <wps:txbx>
                      <w:txbxContent>
                        <w:p w14:paraId="401416BE" w14:textId="7BD879CC" w:rsidR="00DE5F24" w:rsidRDefault="00DE5F24">
                          <w:pPr>
                            <w:spacing w:before="16"/>
                            <w:ind w:left="20"/>
                            <w:rPr>
                              <w:sz w:val="12"/>
                            </w:rPr>
                          </w:pPr>
                        </w:p>
                      </w:txbxContent>
                    </wps:txbx>
                    <wps:bodyPr wrap="square" lIns="0" tIns="0" rIns="0" bIns="0" rtlCol="0">
                      <a:noAutofit/>
                    </wps:bodyPr>
                  </wps:wsp>
                </a:graphicData>
              </a:graphic>
            </wp:anchor>
          </w:drawing>
        </mc:Choice>
        <mc:Fallback>
          <w:pict>
            <v:shapetype w14:anchorId="0618ECCA" id="_x0000_t202" coordsize="21600,21600" o:spt="202" path="m,l,21600r21600,l21600,xe">
              <v:stroke joinstyle="miter"/>
              <v:path gradientshapeok="t" o:connecttype="rect"/>
            </v:shapetype>
            <v:shape id="Textbox 3" o:spid="_x0000_s1027" type="#_x0000_t202" style="position:absolute;margin-left:50pt;margin-top:784.5pt;width:497.55pt;height:15.5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" filled="f" stroked="f">
              <v:textbox inset="0,0,0,0">
                <w:txbxContent>
                  <w:p w14:paraId="401416BE" w14:textId="7BD879CC" w:rsidR="00DE5F24" w:rsidRDefault="00DE5F24">
                    <w:pPr>
                      <w:spacing w:before="16"/>
                      <w:ind w:left="20"/>
                      <w:rPr>
                        <w:sz w:val="12"/>
                      </w:rPr>
                    </w:pPr>
                  </w:p>
                </w:txbxContent>
              </v:textbox>
              <w10:wrap anchorx="page" anchory="page"/>
            </v:shape>
          </w:pict>
        </mc:Fallback>
      </mc:AlternateContent>
    </w:r>
    <w:r>
      <w:rPr>
        <w:noProof/>
      </w:rPr>
      <mc:AlternateContent>
        <mc:Choice Requires="wps">
          <w:drawing>
            <wp:anchor distT="0" distB="0" distL="0" distR="0" simplePos="0" relativeHeight="487508992" behindDoc="1" locked="0" layoutInCell="1" allowOverlap="1" wp14:anchorId="1EA0AB02" wp14:editId="14CD3F6D">
              <wp:simplePos x="0" y="0"/>
              <wp:positionH relativeFrom="page">
                <wp:posOffset>635000</wp:posOffset>
              </wp:positionH>
              <wp:positionV relativeFrom="page">
                <wp:posOffset>10049869</wp:posOffset>
              </wp:positionV>
              <wp:extent cx="1720214"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4" cy="111125"/>
                      </a:xfrm>
                      <a:prstGeom prst="rect">
                        <a:avLst/>
                      </a:prstGeom>
                    </wps:spPr>
                    <wps:txbx>
                      <w:txbxContent>
                        <w:p w14:paraId="267D4132" w14:textId="397DE317" w:rsidR="00DE5F24" w:rsidRDefault="00DE5F24">
                          <w:pPr>
                            <w:spacing w:before="16"/>
                            <w:ind w:left="20"/>
                            <w:rPr>
                              <w:sz w:val="12"/>
                            </w:rPr>
                          </w:pPr>
                        </w:p>
                      </w:txbxContent>
                    </wps:txbx>
                    <wps:bodyPr wrap="square" lIns="0" tIns="0" rIns="0" bIns="0" rtlCol="0">
                      <a:noAutofit/>
                    </wps:bodyPr>
                  </wps:wsp>
                </a:graphicData>
              </a:graphic>
            </wp:anchor>
          </w:drawing>
        </mc:Choice>
        <mc:Fallback>
          <w:pict>
            <v:shape w14:anchorId="1EA0AB02" id="Textbox 4" o:spid="_x0000_s1028" type="#_x0000_t202" style="position:absolute;margin-left:50pt;margin-top:791.35pt;width:135.45pt;height:8.7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" filled="f" stroked="f">
              <v:textbox inset="0,0,0,0">
                <w:txbxContent>
                  <w:p w14:paraId="267D4132" w14:textId="397DE317" w:rsidR="00DE5F24" w:rsidRDefault="00DE5F24">
                    <w:pPr>
                      <w:spacing w:before="16"/>
                      <w:ind w:left="20"/>
                      <w:rPr>
                        <w:sz w:val="12"/>
                      </w:rPr>
                    </w:pPr>
                  </w:p>
                </w:txbxContent>
              </v:textbox>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2106E7F4" wp14:editId="20FD4DB0">
              <wp:simplePos x="0" y="0"/>
              <wp:positionH relativeFrom="page">
                <wp:posOffset>6835140</wp:posOffset>
              </wp:positionH>
              <wp:positionV relativeFrom="page">
                <wp:posOffset>10049869</wp:posOffset>
              </wp:positionV>
              <wp:extent cx="131445" cy="1111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11125"/>
                      </a:xfrm>
                      <a:prstGeom prst="rect">
                        <a:avLst/>
                      </a:prstGeom>
                    </wps:spPr>
                    <wps:txbx>
                      <w:txbxContent>
                        <w:p w14:paraId="2482F3CF" w14:textId="77777777" w:rsidR="00DE5F24" w:rsidRDefault="00D97969">
                          <w:pPr>
                            <w:spacing w:before="16"/>
                            <w:ind w:left="60"/>
                            <w:rPr>
                              <w:sz w:val="12"/>
                            </w:rPr>
                          </w:pPr>
                          <w:r>
                            <w:rPr>
                              <w:spacing w:val="-10"/>
                              <w:sz w:val="12"/>
                            </w:rPr>
                            <w:fldChar w:fldCharType="begin"/>
                          </w:r>
                          <w:r>
                            <w:rPr>
                              <w:spacing w:val="-10"/>
                              <w:sz w:val="12"/>
                            </w:rPr>
                            <w:instrText xml:space="preserve"> PAGE </w:instrText>
                          </w:r>
                          <w:r>
                            <w:rPr>
                              <w:spacing w:val="-10"/>
                              <w:sz w:val="12"/>
                            </w:rPr>
                            <w:fldChar w:fldCharType="separate"/>
                          </w:r>
                          <w:r>
                            <w:rPr>
                              <w:spacing w:val="-10"/>
                              <w:sz w:val="12"/>
                            </w:rPr>
                            <w:t>1</w:t>
                          </w:r>
                          <w:r>
                            <w:rPr>
                              <w:spacing w:val="-10"/>
                              <w:sz w:val="12"/>
                            </w:rPr>
                            <w:fldChar w:fldCharType="end"/>
                          </w:r>
                        </w:p>
                      </w:txbxContent>
                    </wps:txbx>
                    <wps:bodyPr wrap="square" lIns="0" tIns="0" rIns="0" bIns="0" rtlCol="0">
                      <a:noAutofit/>
                    </wps:bodyPr>
                  </wps:wsp>
                </a:graphicData>
              </a:graphic>
            </wp:anchor>
          </w:drawing>
        </mc:Choice>
        <mc:Fallback>
          <w:pict>
            <v:shape w14:anchorId="2106E7F4" id="Textbox 5" o:spid="_x0000_s1029" type="#_x0000_t202" style="position:absolute;margin-left:538.2pt;margin-top:791.35pt;width:10.35pt;height:8.7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" filled="f" stroked="f">
              <v:textbox inset="0,0,0,0">
                <w:txbxContent>
                  <w:p w14:paraId="2482F3CF" w14:textId="77777777" w:rsidR="00DE5F24" w:rsidRDefault="00D97969">
                    <w:pPr>
                      <w:spacing w:before="16"/>
                      <w:ind w:left="60"/>
                      <w:rPr>
                        <w:sz w:val="12"/>
                      </w:rPr>
                    </w:pPr>
                    <w:r>
                      <w:rPr>
                        <w:spacing w:val="-10"/>
                        <w:sz w:val="12"/>
                      </w:rPr>
                      <w:fldChar w:fldCharType="begin"/>
                    </w:r>
                    <w:r>
                      <w:rPr>
                        <w:spacing w:val="-10"/>
                        <w:sz w:val="12"/>
                      </w:rPr>
                      <w:instrText xml:space="preserve"> PAGE </w:instrText>
                    </w:r>
                    <w:r>
                      <w:rPr>
                        <w:spacing w:val="-10"/>
                        <w:sz w:val="12"/>
                      </w:rPr>
                      <w:fldChar w:fldCharType="separate"/>
                    </w:r>
                    <w:r>
                      <w:rPr>
                        <w:spacing w:val="-10"/>
                        <w:sz w:val="12"/>
                      </w:rPr>
                      <w:t>1</w:t>
                    </w:r>
                    <w:r>
                      <w:rPr>
                        <w:spacing w:val="-10"/>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05265" w14:textId="77777777" w:rsidR="00033554" w:rsidRDefault="00033554">
      <w:r>
        <w:separator/>
      </w:r>
    </w:p>
  </w:footnote>
  <w:footnote w:type="continuationSeparator" w:id="0">
    <w:p w14:paraId="65241CE2" w14:textId="77777777" w:rsidR="00033554" w:rsidRDefault="0003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30F3" w14:textId="77777777" w:rsidR="00DE5F24" w:rsidRDefault="00D97969">
    <w:pPr>
      <w:pStyle w:val="BodyText"/>
      <w:spacing w:line="14" w:lineRule="auto"/>
      <w:ind w:left="0" w:firstLine="0"/>
      <w:rPr>
        <w:sz w:val="20"/>
      </w:rPr>
    </w:pPr>
    <w:r>
      <w:rPr>
        <w:noProof/>
      </w:rPr>
      <w:drawing>
        <wp:anchor distT="0" distB="0" distL="0" distR="0" simplePos="0" relativeHeight="487507456" behindDoc="1" locked="0" layoutInCell="1" allowOverlap="1" wp14:anchorId="03D10C39" wp14:editId="05CE9697">
          <wp:simplePos x="0" y="0"/>
          <wp:positionH relativeFrom="page">
            <wp:posOffset>548640</wp:posOffset>
          </wp:positionH>
          <wp:positionV relativeFrom="page">
            <wp:posOffset>405764</wp:posOffset>
          </wp:positionV>
          <wp:extent cx="6437691" cy="1861183"/>
          <wp:effectExtent l="0" t="0" r="0" b="0"/>
          <wp:wrapNone/>
          <wp:docPr id="161246687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437691" cy="1861183"/>
                  </a:xfrm>
                  <a:prstGeom prst="rect">
                    <a:avLst/>
                  </a:prstGeom>
                </pic:spPr>
              </pic:pic>
            </a:graphicData>
          </a:graphic>
        </wp:anchor>
      </w:drawing>
    </w:r>
    <w:r>
      <w:rPr>
        <w:noProof/>
      </w:rPr>
      <mc:AlternateContent>
        <mc:Choice Requires="wps">
          <w:drawing>
            <wp:anchor distT="0" distB="0" distL="0" distR="0" simplePos="0" relativeHeight="487507968" behindDoc="1" locked="0" layoutInCell="1" allowOverlap="1" wp14:anchorId="6173D4F4" wp14:editId="33BD7407">
              <wp:simplePos x="0" y="0"/>
              <wp:positionH relativeFrom="page">
                <wp:posOffset>1768855</wp:posOffset>
              </wp:positionH>
              <wp:positionV relativeFrom="page">
                <wp:posOffset>1410440</wp:posOffset>
              </wp:positionV>
              <wp:extent cx="4264025" cy="647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4025" cy="647065"/>
                      </a:xfrm>
                      <a:prstGeom prst="rect">
                        <a:avLst/>
                      </a:prstGeom>
                    </wps:spPr>
                    <wps:txbx>
                      <w:txbxContent>
                        <w:p w14:paraId="309A2ECE" w14:textId="77777777" w:rsidR="00DE5F24" w:rsidRDefault="00D97969">
                          <w:pPr>
                            <w:spacing w:before="7"/>
                            <w:ind w:right="1"/>
                            <w:jc w:val="center"/>
                            <w:rPr>
                              <w:sz w:val="40"/>
                            </w:rPr>
                          </w:pPr>
                          <w:r>
                            <w:rPr>
                              <w:color w:val="575757"/>
                              <w:sz w:val="40"/>
                            </w:rPr>
                            <w:t>POSITION</w:t>
                          </w:r>
                          <w:r>
                            <w:rPr>
                              <w:color w:val="575757"/>
                              <w:spacing w:val="-6"/>
                              <w:sz w:val="40"/>
                            </w:rPr>
                            <w:t xml:space="preserve"> </w:t>
                          </w:r>
                          <w:r>
                            <w:rPr>
                              <w:color w:val="575757"/>
                              <w:spacing w:val="-2"/>
                              <w:sz w:val="40"/>
                            </w:rPr>
                            <w:t>DESCRIPTION</w:t>
                          </w:r>
                        </w:p>
                        <w:p w14:paraId="260274D2" w14:textId="77777777" w:rsidR="00DE5F24" w:rsidRDefault="00D97969">
                          <w:pPr>
                            <w:spacing w:before="71"/>
                            <w:ind w:left="1" w:right="1"/>
                            <w:jc w:val="center"/>
                            <w:rPr>
                              <w:sz w:val="40"/>
                            </w:rPr>
                          </w:pPr>
                          <w:r>
                            <w:rPr>
                              <w:color w:val="575757"/>
                              <w:sz w:val="40"/>
                            </w:rPr>
                            <w:t>Finance</w:t>
                          </w:r>
                          <w:r>
                            <w:rPr>
                              <w:color w:val="575757"/>
                              <w:spacing w:val="-8"/>
                              <w:sz w:val="40"/>
                            </w:rPr>
                            <w:t xml:space="preserve"> </w:t>
                          </w:r>
                          <w:r>
                            <w:rPr>
                              <w:color w:val="575757"/>
                              <w:sz w:val="40"/>
                            </w:rPr>
                            <w:t>Officer:</w:t>
                          </w:r>
                          <w:r>
                            <w:rPr>
                              <w:color w:val="575757"/>
                              <w:spacing w:val="-7"/>
                              <w:sz w:val="40"/>
                            </w:rPr>
                            <w:t xml:space="preserve"> </w:t>
                          </w:r>
                          <w:r>
                            <w:rPr>
                              <w:color w:val="575757"/>
                              <w:sz w:val="40"/>
                            </w:rPr>
                            <w:t>Accounts</w:t>
                          </w:r>
                          <w:r>
                            <w:rPr>
                              <w:color w:val="575757"/>
                              <w:spacing w:val="-5"/>
                              <w:sz w:val="40"/>
                            </w:rPr>
                            <w:t xml:space="preserve"> </w:t>
                          </w:r>
                          <w:r>
                            <w:rPr>
                              <w:color w:val="575757"/>
                              <w:spacing w:val="-2"/>
                              <w:sz w:val="40"/>
                            </w:rPr>
                            <w:t>Receivable</w:t>
                          </w:r>
                        </w:p>
                      </w:txbxContent>
                    </wps:txbx>
                    <wps:bodyPr wrap="square" lIns="0" tIns="0" rIns="0" bIns="0" rtlCol="0">
                      <a:noAutofit/>
                    </wps:bodyPr>
                  </wps:wsp>
                </a:graphicData>
              </a:graphic>
            </wp:anchor>
          </w:drawing>
        </mc:Choice>
        <mc:Fallback>
          <w:pict>
            <v:shapetype w14:anchorId="6173D4F4" id="_x0000_t202" coordsize="21600,21600" o:spt="202" path="m,l,21600r21600,l21600,xe">
              <v:stroke joinstyle="miter"/>
              <v:path gradientshapeok="t" o:connecttype="rect"/>
            </v:shapetype>
            <v:shape id="Textbox 2" o:spid="_x0000_s1026" type="#_x0000_t202" style="position:absolute;margin-left:139.3pt;margin-top:111.05pt;width:335.75pt;height:50.95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" filled="f" stroked="f">
              <v:textbox inset="0,0,0,0">
                <w:txbxContent>
                  <w:p w14:paraId="309A2ECE" w14:textId="77777777" w:rsidR="00DE5F24" w:rsidRDefault="00D97969">
                    <w:pPr>
                      <w:spacing w:before="7"/>
                      <w:ind w:right="1"/>
                      <w:jc w:val="center"/>
                      <w:rPr>
                        <w:sz w:val="40"/>
                      </w:rPr>
                    </w:pPr>
                    <w:r>
                      <w:rPr>
                        <w:color w:val="575757"/>
                        <w:sz w:val="40"/>
                      </w:rPr>
                      <w:t>POSITION</w:t>
                    </w:r>
                    <w:r>
                      <w:rPr>
                        <w:color w:val="575757"/>
                        <w:spacing w:val="-6"/>
                        <w:sz w:val="40"/>
                      </w:rPr>
                      <w:t xml:space="preserve"> </w:t>
                    </w:r>
                    <w:r>
                      <w:rPr>
                        <w:color w:val="575757"/>
                        <w:spacing w:val="-2"/>
                        <w:sz w:val="40"/>
                      </w:rPr>
                      <w:t>DESCRIPTION</w:t>
                    </w:r>
                  </w:p>
                  <w:p w14:paraId="260274D2" w14:textId="77777777" w:rsidR="00DE5F24" w:rsidRDefault="00D97969">
                    <w:pPr>
                      <w:spacing w:before="71"/>
                      <w:ind w:left="1" w:right="1"/>
                      <w:jc w:val="center"/>
                      <w:rPr>
                        <w:sz w:val="40"/>
                      </w:rPr>
                    </w:pPr>
                    <w:r>
                      <w:rPr>
                        <w:color w:val="575757"/>
                        <w:sz w:val="40"/>
                      </w:rPr>
                      <w:t>Finance</w:t>
                    </w:r>
                    <w:r>
                      <w:rPr>
                        <w:color w:val="575757"/>
                        <w:spacing w:val="-8"/>
                        <w:sz w:val="40"/>
                      </w:rPr>
                      <w:t xml:space="preserve"> </w:t>
                    </w:r>
                    <w:r>
                      <w:rPr>
                        <w:color w:val="575757"/>
                        <w:sz w:val="40"/>
                      </w:rPr>
                      <w:t>Officer:</w:t>
                    </w:r>
                    <w:r>
                      <w:rPr>
                        <w:color w:val="575757"/>
                        <w:spacing w:val="-7"/>
                        <w:sz w:val="40"/>
                      </w:rPr>
                      <w:t xml:space="preserve"> </w:t>
                    </w:r>
                    <w:r>
                      <w:rPr>
                        <w:color w:val="575757"/>
                        <w:sz w:val="40"/>
                      </w:rPr>
                      <w:t>Accounts</w:t>
                    </w:r>
                    <w:r>
                      <w:rPr>
                        <w:color w:val="575757"/>
                        <w:spacing w:val="-5"/>
                        <w:sz w:val="40"/>
                      </w:rPr>
                      <w:t xml:space="preserve"> </w:t>
                    </w:r>
                    <w:r>
                      <w:rPr>
                        <w:color w:val="575757"/>
                        <w:spacing w:val="-2"/>
                        <w:sz w:val="40"/>
                      </w:rPr>
                      <w:t>Receivable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B209E"/>
    <w:multiLevelType w:val="hybridMultilevel"/>
    <w:tmpl w:val="F6E2DED6"/>
    <w:lvl w:ilvl="0" w:tplc="0C090001">
      <w:start w:val="1"/>
      <w:numFmt w:val="bullet"/>
      <w:lvlText w:val=""/>
      <w:lvlJc w:val="left"/>
      <w:pPr>
        <w:ind w:left="1248" w:hanging="360"/>
      </w:pPr>
      <w:rPr>
        <w:rFonts w:ascii="Symbol" w:hAnsi="Symbol" w:hint="default"/>
      </w:rPr>
    </w:lvl>
    <w:lvl w:ilvl="1" w:tplc="0C090003" w:tentative="1">
      <w:start w:val="1"/>
      <w:numFmt w:val="bullet"/>
      <w:lvlText w:val="o"/>
      <w:lvlJc w:val="left"/>
      <w:pPr>
        <w:ind w:left="1968" w:hanging="360"/>
      </w:pPr>
      <w:rPr>
        <w:rFonts w:ascii="Courier New" w:hAnsi="Courier New" w:cs="Courier New" w:hint="default"/>
      </w:rPr>
    </w:lvl>
    <w:lvl w:ilvl="2" w:tplc="0C090005" w:tentative="1">
      <w:start w:val="1"/>
      <w:numFmt w:val="bullet"/>
      <w:lvlText w:val=""/>
      <w:lvlJc w:val="left"/>
      <w:pPr>
        <w:ind w:left="2688" w:hanging="360"/>
      </w:pPr>
      <w:rPr>
        <w:rFonts w:ascii="Wingdings" w:hAnsi="Wingdings" w:hint="default"/>
      </w:rPr>
    </w:lvl>
    <w:lvl w:ilvl="3" w:tplc="0C090001" w:tentative="1">
      <w:start w:val="1"/>
      <w:numFmt w:val="bullet"/>
      <w:lvlText w:val=""/>
      <w:lvlJc w:val="left"/>
      <w:pPr>
        <w:ind w:left="3408" w:hanging="360"/>
      </w:pPr>
      <w:rPr>
        <w:rFonts w:ascii="Symbol" w:hAnsi="Symbol" w:hint="default"/>
      </w:rPr>
    </w:lvl>
    <w:lvl w:ilvl="4" w:tplc="0C090003" w:tentative="1">
      <w:start w:val="1"/>
      <w:numFmt w:val="bullet"/>
      <w:lvlText w:val="o"/>
      <w:lvlJc w:val="left"/>
      <w:pPr>
        <w:ind w:left="4128" w:hanging="360"/>
      </w:pPr>
      <w:rPr>
        <w:rFonts w:ascii="Courier New" w:hAnsi="Courier New" w:cs="Courier New" w:hint="default"/>
      </w:rPr>
    </w:lvl>
    <w:lvl w:ilvl="5" w:tplc="0C090005" w:tentative="1">
      <w:start w:val="1"/>
      <w:numFmt w:val="bullet"/>
      <w:lvlText w:val=""/>
      <w:lvlJc w:val="left"/>
      <w:pPr>
        <w:ind w:left="4848" w:hanging="360"/>
      </w:pPr>
      <w:rPr>
        <w:rFonts w:ascii="Wingdings" w:hAnsi="Wingdings" w:hint="default"/>
      </w:rPr>
    </w:lvl>
    <w:lvl w:ilvl="6" w:tplc="0C090001" w:tentative="1">
      <w:start w:val="1"/>
      <w:numFmt w:val="bullet"/>
      <w:lvlText w:val=""/>
      <w:lvlJc w:val="left"/>
      <w:pPr>
        <w:ind w:left="5568" w:hanging="360"/>
      </w:pPr>
      <w:rPr>
        <w:rFonts w:ascii="Symbol" w:hAnsi="Symbol" w:hint="default"/>
      </w:rPr>
    </w:lvl>
    <w:lvl w:ilvl="7" w:tplc="0C090003" w:tentative="1">
      <w:start w:val="1"/>
      <w:numFmt w:val="bullet"/>
      <w:lvlText w:val="o"/>
      <w:lvlJc w:val="left"/>
      <w:pPr>
        <w:ind w:left="6288" w:hanging="360"/>
      </w:pPr>
      <w:rPr>
        <w:rFonts w:ascii="Courier New" w:hAnsi="Courier New" w:cs="Courier New" w:hint="default"/>
      </w:rPr>
    </w:lvl>
    <w:lvl w:ilvl="8" w:tplc="0C090005" w:tentative="1">
      <w:start w:val="1"/>
      <w:numFmt w:val="bullet"/>
      <w:lvlText w:val=""/>
      <w:lvlJc w:val="left"/>
      <w:pPr>
        <w:ind w:left="7008" w:hanging="360"/>
      </w:pPr>
      <w:rPr>
        <w:rFonts w:ascii="Wingdings" w:hAnsi="Wingdings" w:hint="default"/>
      </w:rPr>
    </w:lvl>
  </w:abstractNum>
  <w:abstractNum w:abstractNumId="1" w15:restartNumberingAfterBreak="0">
    <w:nsid w:val="4D476103"/>
    <w:multiLevelType w:val="multilevel"/>
    <w:tmpl w:val="3DD8E6CA"/>
    <w:lvl w:ilvl="0">
      <w:start w:val="1"/>
      <w:numFmt w:val="decimal"/>
      <w:lvlText w:val="%1."/>
      <w:lvlJc w:val="left"/>
      <w:pPr>
        <w:ind w:left="470" w:hanging="358"/>
      </w:pPr>
      <w:rPr>
        <w:rFonts w:ascii="Arial" w:eastAsia="Arial" w:hAnsi="Arial" w:cs="Arial" w:hint="default"/>
        <w:b/>
        <w:bCs/>
        <w:i w:val="0"/>
        <w:iCs w:val="0"/>
        <w:spacing w:val="-4"/>
        <w:w w:val="100"/>
        <w:sz w:val="24"/>
        <w:szCs w:val="24"/>
        <w:lang w:val="en-US" w:eastAsia="en-US" w:bidi="ar-SA"/>
      </w:rPr>
    </w:lvl>
    <w:lvl w:ilvl="1">
      <w:start w:val="1"/>
      <w:numFmt w:val="decimal"/>
      <w:lvlText w:val="%1.%2."/>
      <w:lvlJc w:val="left"/>
      <w:pPr>
        <w:ind w:left="1245" w:hanging="773"/>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1439" w:hanging="733"/>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508" w:hanging="733"/>
      </w:pPr>
      <w:rPr>
        <w:rFonts w:hint="default"/>
        <w:lang w:val="en-US" w:eastAsia="en-US" w:bidi="ar-SA"/>
      </w:rPr>
    </w:lvl>
    <w:lvl w:ilvl="4">
      <w:numFmt w:val="bullet"/>
      <w:lvlText w:val="•"/>
      <w:lvlJc w:val="left"/>
      <w:pPr>
        <w:ind w:left="3577" w:hanging="733"/>
      </w:pPr>
      <w:rPr>
        <w:rFonts w:hint="default"/>
        <w:lang w:val="en-US" w:eastAsia="en-US" w:bidi="ar-SA"/>
      </w:rPr>
    </w:lvl>
    <w:lvl w:ilvl="5">
      <w:numFmt w:val="bullet"/>
      <w:lvlText w:val="•"/>
      <w:lvlJc w:val="left"/>
      <w:pPr>
        <w:ind w:left="4646" w:hanging="733"/>
      </w:pPr>
      <w:rPr>
        <w:rFonts w:hint="default"/>
        <w:lang w:val="en-US" w:eastAsia="en-US" w:bidi="ar-SA"/>
      </w:rPr>
    </w:lvl>
    <w:lvl w:ilvl="6">
      <w:numFmt w:val="bullet"/>
      <w:lvlText w:val="•"/>
      <w:lvlJc w:val="left"/>
      <w:pPr>
        <w:ind w:left="5715" w:hanging="733"/>
      </w:pPr>
      <w:rPr>
        <w:rFonts w:hint="default"/>
        <w:lang w:val="en-US" w:eastAsia="en-US" w:bidi="ar-SA"/>
      </w:rPr>
    </w:lvl>
    <w:lvl w:ilvl="7">
      <w:numFmt w:val="bullet"/>
      <w:lvlText w:val="•"/>
      <w:lvlJc w:val="left"/>
      <w:pPr>
        <w:ind w:left="6784" w:hanging="733"/>
      </w:pPr>
      <w:rPr>
        <w:rFonts w:hint="default"/>
        <w:lang w:val="en-US" w:eastAsia="en-US" w:bidi="ar-SA"/>
      </w:rPr>
    </w:lvl>
    <w:lvl w:ilvl="8">
      <w:numFmt w:val="bullet"/>
      <w:lvlText w:val="•"/>
      <w:lvlJc w:val="left"/>
      <w:pPr>
        <w:ind w:left="7853" w:hanging="733"/>
      </w:pPr>
      <w:rPr>
        <w:rFonts w:hint="default"/>
        <w:lang w:val="en-US" w:eastAsia="en-US" w:bidi="ar-SA"/>
      </w:rPr>
    </w:lvl>
  </w:abstractNum>
  <w:abstractNum w:abstractNumId="2" w15:restartNumberingAfterBreak="0">
    <w:nsid w:val="4FA93DFE"/>
    <w:multiLevelType w:val="hybridMultilevel"/>
    <w:tmpl w:val="D9D42142"/>
    <w:lvl w:ilvl="0" w:tplc="5BE4A9A8">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017A0708">
      <w:numFmt w:val="bullet"/>
      <w:lvlText w:val="•"/>
      <w:lvlJc w:val="left"/>
      <w:pPr>
        <w:ind w:left="1971" w:hanging="361"/>
      </w:pPr>
      <w:rPr>
        <w:rFonts w:hint="default"/>
        <w:lang w:val="en-US" w:eastAsia="en-US" w:bidi="ar-SA"/>
      </w:rPr>
    </w:lvl>
    <w:lvl w:ilvl="2" w:tplc="20361320">
      <w:numFmt w:val="bullet"/>
      <w:lvlText w:val="•"/>
      <w:lvlJc w:val="left"/>
      <w:pPr>
        <w:ind w:left="2862" w:hanging="361"/>
      </w:pPr>
      <w:rPr>
        <w:rFonts w:hint="default"/>
        <w:lang w:val="en-US" w:eastAsia="en-US" w:bidi="ar-SA"/>
      </w:rPr>
    </w:lvl>
    <w:lvl w:ilvl="3" w:tplc="196CB0C6">
      <w:numFmt w:val="bullet"/>
      <w:lvlText w:val="•"/>
      <w:lvlJc w:val="left"/>
      <w:pPr>
        <w:ind w:left="3753" w:hanging="361"/>
      </w:pPr>
      <w:rPr>
        <w:rFonts w:hint="default"/>
        <w:lang w:val="en-US" w:eastAsia="en-US" w:bidi="ar-SA"/>
      </w:rPr>
    </w:lvl>
    <w:lvl w:ilvl="4" w:tplc="21DE9394">
      <w:numFmt w:val="bullet"/>
      <w:lvlText w:val="•"/>
      <w:lvlJc w:val="left"/>
      <w:pPr>
        <w:ind w:left="4644" w:hanging="361"/>
      </w:pPr>
      <w:rPr>
        <w:rFonts w:hint="default"/>
        <w:lang w:val="en-US" w:eastAsia="en-US" w:bidi="ar-SA"/>
      </w:rPr>
    </w:lvl>
    <w:lvl w:ilvl="5" w:tplc="09EE34D2">
      <w:numFmt w:val="bullet"/>
      <w:lvlText w:val="•"/>
      <w:lvlJc w:val="left"/>
      <w:pPr>
        <w:ind w:left="5535" w:hanging="361"/>
      </w:pPr>
      <w:rPr>
        <w:rFonts w:hint="default"/>
        <w:lang w:val="en-US" w:eastAsia="en-US" w:bidi="ar-SA"/>
      </w:rPr>
    </w:lvl>
    <w:lvl w:ilvl="6" w:tplc="C50CFB5C">
      <w:numFmt w:val="bullet"/>
      <w:lvlText w:val="•"/>
      <w:lvlJc w:val="left"/>
      <w:pPr>
        <w:ind w:left="6426" w:hanging="361"/>
      </w:pPr>
      <w:rPr>
        <w:rFonts w:hint="default"/>
        <w:lang w:val="en-US" w:eastAsia="en-US" w:bidi="ar-SA"/>
      </w:rPr>
    </w:lvl>
    <w:lvl w:ilvl="7" w:tplc="92041BC2">
      <w:numFmt w:val="bullet"/>
      <w:lvlText w:val="•"/>
      <w:lvlJc w:val="left"/>
      <w:pPr>
        <w:ind w:left="7317" w:hanging="361"/>
      </w:pPr>
      <w:rPr>
        <w:rFonts w:hint="default"/>
        <w:lang w:val="en-US" w:eastAsia="en-US" w:bidi="ar-SA"/>
      </w:rPr>
    </w:lvl>
    <w:lvl w:ilvl="8" w:tplc="4D307948">
      <w:numFmt w:val="bullet"/>
      <w:lvlText w:val="•"/>
      <w:lvlJc w:val="left"/>
      <w:pPr>
        <w:ind w:left="8208" w:hanging="361"/>
      </w:pPr>
      <w:rPr>
        <w:rFonts w:hint="default"/>
        <w:lang w:val="en-US" w:eastAsia="en-US" w:bidi="ar-SA"/>
      </w:rPr>
    </w:lvl>
  </w:abstractNum>
  <w:abstractNum w:abstractNumId="3" w15:restartNumberingAfterBreak="0">
    <w:nsid w:val="71F64945"/>
    <w:multiLevelType w:val="hybridMultilevel"/>
    <w:tmpl w:val="3DBE013C"/>
    <w:lvl w:ilvl="0" w:tplc="DC5C4022">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CD6AD1D6">
      <w:numFmt w:val="bullet"/>
      <w:lvlText w:val="•"/>
      <w:lvlJc w:val="left"/>
      <w:pPr>
        <w:ind w:left="1448" w:hanging="360"/>
      </w:pPr>
      <w:rPr>
        <w:rFonts w:hint="default"/>
        <w:lang w:val="en-US" w:eastAsia="en-US" w:bidi="ar-SA"/>
      </w:rPr>
    </w:lvl>
    <w:lvl w:ilvl="2" w:tplc="9E12BEE2">
      <w:numFmt w:val="bullet"/>
      <w:lvlText w:val="•"/>
      <w:lvlJc w:val="left"/>
      <w:pPr>
        <w:ind w:left="2057" w:hanging="360"/>
      </w:pPr>
      <w:rPr>
        <w:rFonts w:hint="default"/>
        <w:lang w:val="en-US" w:eastAsia="en-US" w:bidi="ar-SA"/>
      </w:rPr>
    </w:lvl>
    <w:lvl w:ilvl="3" w:tplc="86225760">
      <w:numFmt w:val="bullet"/>
      <w:lvlText w:val="•"/>
      <w:lvlJc w:val="left"/>
      <w:pPr>
        <w:ind w:left="2666" w:hanging="360"/>
      </w:pPr>
      <w:rPr>
        <w:rFonts w:hint="default"/>
        <w:lang w:val="en-US" w:eastAsia="en-US" w:bidi="ar-SA"/>
      </w:rPr>
    </w:lvl>
    <w:lvl w:ilvl="4" w:tplc="55E6CF30">
      <w:numFmt w:val="bullet"/>
      <w:lvlText w:val="•"/>
      <w:lvlJc w:val="left"/>
      <w:pPr>
        <w:ind w:left="3275" w:hanging="360"/>
      </w:pPr>
      <w:rPr>
        <w:rFonts w:hint="default"/>
        <w:lang w:val="en-US" w:eastAsia="en-US" w:bidi="ar-SA"/>
      </w:rPr>
    </w:lvl>
    <w:lvl w:ilvl="5" w:tplc="F1F2911E">
      <w:numFmt w:val="bullet"/>
      <w:lvlText w:val="•"/>
      <w:lvlJc w:val="left"/>
      <w:pPr>
        <w:ind w:left="3884" w:hanging="360"/>
      </w:pPr>
      <w:rPr>
        <w:rFonts w:hint="default"/>
        <w:lang w:val="en-US" w:eastAsia="en-US" w:bidi="ar-SA"/>
      </w:rPr>
    </w:lvl>
    <w:lvl w:ilvl="6" w:tplc="B420B046">
      <w:numFmt w:val="bullet"/>
      <w:lvlText w:val="•"/>
      <w:lvlJc w:val="left"/>
      <w:pPr>
        <w:ind w:left="4492" w:hanging="360"/>
      </w:pPr>
      <w:rPr>
        <w:rFonts w:hint="default"/>
        <w:lang w:val="en-US" w:eastAsia="en-US" w:bidi="ar-SA"/>
      </w:rPr>
    </w:lvl>
    <w:lvl w:ilvl="7" w:tplc="DED63736">
      <w:numFmt w:val="bullet"/>
      <w:lvlText w:val="•"/>
      <w:lvlJc w:val="left"/>
      <w:pPr>
        <w:ind w:left="5101" w:hanging="360"/>
      </w:pPr>
      <w:rPr>
        <w:rFonts w:hint="default"/>
        <w:lang w:val="en-US" w:eastAsia="en-US" w:bidi="ar-SA"/>
      </w:rPr>
    </w:lvl>
    <w:lvl w:ilvl="8" w:tplc="A3629976">
      <w:numFmt w:val="bullet"/>
      <w:lvlText w:val="•"/>
      <w:lvlJc w:val="left"/>
      <w:pPr>
        <w:ind w:left="5710" w:hanging="360"/>
      </w:pPr>
      <w:rPr>
        <w:rFonts w:hint="default"/>
        <w:lang w:val="en-US" w:eastAsia="en-US" w:bidi="ar-SA"/>
      </w:rPr>
    </w:lvl>
  </w:abstractNum>
  <w:num w:numId="1" w16cid:durableId="364333366">
    <w:abstractNumId w:val="1"/>
  </w:num>
  <w:num w:numId="2" w16cid:durableId="1108886236">
    <w:abstractNumId w:val="2"/>
  </w:num>
  <w:num w:numId="3" w16cid:durableId="1882744647">
    <w:abstractNumId w:val="3"/>
  </w:num>
  <w:num w:numId="4" w16cid:durableId="155269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5F24"/>
    <w:rsid w:val="00033554"/>
    <w:rsid w:val="0005682C"/>
    <w:rsid w:val="0016694B"/>
    <w:rsid w:val="00170662"/>
    <w:rsid w:val="001915DF"/>
    <w:rsid w:val="001E4302"/>
    <w:rsid w:val="0020009B"/>
    <w:rsid w:val="002510B6"/>
    <w:rsid w:val="0029556E"/>
    <w:rsid w:val="002C562E"/>
    <w:rsid w:val="002D2E2E"/>
    <w:rsid w:val="003A5559"/>
    <w:rsid w:val="003A623A"/>
    <w:rsid w:val="003E3798"/>
    <w:rsid w:val="00440007"/>
    <w:rsid w:val="00483E6D"/>
    <w:rsid w:val="004E13B3"/>
    <w:rsid w:val="004E3F7E"/>
    <w:rsid w:val="0053540E"/>
    <w:rsid w:val="00573359"/>
    <w:rsid w:val="0059674A"/>
    <w:rsid w:val="00613730"/>
    <w:rsid w:val="00743E1E"/>
    <w:rsid w:val="00802453"/>
    <w:rsid w:val="00947850"/>
    <w:rsid w:val="00A328BE"/>
    <w:rsid w:val="00AA7446"/>
    <w:rsid w:val="00AE1BD7"/>
    <w:rsid w:val="00B3014A"/>
    <w:rsid w:val="00B3280E"/>
    <w:rsid w:val="00C1608B"/>
    <w:rsid w:val="00C208FE"/>
    <w:rsid w:val="00C60B79"/>
    <w:rsid w:val="00C74E83"/>
    <w:rsid w:val="00CA21DC"/>
    <w:rsid w:val="00CA6116"/>
    <w:rsid w:val="00CE763A"/>
    <w:rsid w:val="00D33A1E"/>
    <w:rsid w:val="00D40444"/>
    <w:rsid w:val="00D97969"/>
    <w:rsid w:val="00DE5F24"/>
    <w:rsid w:val="00E1352D"/>
    <w:rsid w:val="00E66AED"/>
    <w:rsid w:val="00E8718E"/>
    <w:rsid w:val="00EB6D4D"/>
    <w:rsid w:val="00EE2A98"/>
    <w:rsid w:val="00F232D0"/>
    <w:rsid w:val="00F369C8"/>
    <w:rsid w:val="00F87EBA"/>
    <w:rsid w:val="023E6389"/>
    <w:rsid w:val="03DA33EA"/>
    <w:rsid w:val="0543285C"/>
    <w:rsid w:val="0AB6C3F4"/>
    <w:rsid w:val="1013F615"/>
    <w:rsid w:val="1626473D"/>
    <w:rsid w:val="16D64231"/>
    <w:rsid w:val="1B8DB0B5"/>
    <w:rsid w:val="2170E76A"/>
    <w:rsid w:val="23FE4F07"/>
    <w:rsid w:val="2E364215"/>
    <w:rsid w:val="2E933271"/>
    <w:rsid w:val="30820D6A"/>
    <w:rsid w:val="3398D888"/>
    <w:rsid w:val="39163FD5"/>
    <w:rsid w:val="478BB625"/>
    <w:rsid w:val="4A69B31C"/>
    <w:rsid w:val="4ABD6C9B"/>
    <w:rsid w:val="51EA6E73"/>
    <w:rsid w:val="577694A2"/>
    <w:rsid w:val="5EAB3A9B"/>
    <w:rsid w:val="6388DB5E"/>
    <w:rsid w:val="64157E55"/>
    <w:rsid w:val="690C4775"/>
    <w:rsid w:val="7162C7BC"/>
    <w:rsid w:val="797E5FD7"/>
    <w:rsid w:val="7D6E5D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694C"/>
  <w15:docId w15:val="{72C53AE1-4EF0-4D62-AD2D-3F4FF755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8" w:hanging="356"/>
      <w:outlineLvl w:val="0"/>
    </w:pPr>
    <w:rPr>
      <w:b/>
      <w:bCs/>
      <w:sz w:val="24"/>
      <w:szCs w:val="24"/>
    </w:rPr>
  </w:style>
  <w:style w:type="paragraph" w:styleId="Heading2">
    <w:name w:val="heading 2"/>
    <w:basedOn w:val="Normal"/>
    <w:uiPriority w:val="9"/>
    <w:unhideWhenUsed/>
    <w:qFormat/>
    <w:pPr>
      <w:ind w:left="47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5" w:hanging="773"/>
    </w:pPr>
  </w:style>
  <w:style w:type="paragraph" w:styleId="Title">
    <w:name w:val="Title"/>
    <w:basedOn w:val="Normal"/>
    <w:uiPriority w:val="10"/>
    <w:qFormat/>
    <w:pPr>
      <w:spacing w:before="7"/>
      <w:ind w:right="1"/>
      <w:jc w:val="center"/>
    </w:pPr>
    <w:rPr>
      <w:sz w:val="40"/>
      <w:szCs w:val="40"/>
    </w:rPr>
  </w:style>
  <w:style w:type="paragraph" w:styleId="ListParagraph">
    <w:name w:val="List Paragraph"/>
    <w:basedOn w:val="Normal"/>
    <w:uiPriority w:val="1"/>
    <w:qFormat/>
    <w:pPr>
      <w:ind w:left="1245" w:hanging="773"/>
    </w:pPr>
  </w:style>
  <w:style w:type="paragraph" w:customStyle="1" w:styleId="TableParagraph">
    <w:name w:val="Table Paragraph"/>
    <w:basedOn w:val="Normal"/>
    <w:uiPriority w:val="1"/>
    <w:qFormat/>
    <w:pPr>
      <w:spacing w:before="43"/>
      <w:ind w:left="115"/>
    </w:pPr>
  </w:style>
  <w:style w:type="paragraph" w:styleId="Revision">
    <w:name w:val="Revision"/>
    <w:hidden/>
    <w:uiPriority w:val="99"/>
    <w:semiHidden/>
    <w:rsid w:val="00802453"/>
    <w:pPr>
      <w:widowControl/>
      <w:autoSpaceDE/>
      <w:autoSpaceDN/>
    </w:pPr>
    <w:rPr>
      <w:rFonts w:ascii="Arial" w:eastAsia="Arial" w:hAnsi="Arial" w:cs="Arial"/>
    </w:rPr>
  </w:style>
  <w:style w:type="paragraph" w:styleId="Header">
    <w:name w:val="header"/>
    <w:basedOn w:val="Normal"/>
    <w:link w:val="HeaderChar"/>
    <w:uiPriority w:val="99"/>
    <w:unhideWhenUsed/>
    <w:rsid w:val="00F232D0"/>
    <w:pPr>
      <w:tabs>
        <w:tab w:val="center" w:pos="4513"/>
        <w:tab w:val="right" w:pos="9026"/>
      </w:tabs>
    </w:pPr>
  </w:style>
  <w:style w:type="character" w:customStyle="1" w:styleId="HeaderChar">
    <w:name w:val="Header Char"/>
    <w:basedOn w:val="DefaultParagraphFont"/>
    <w:link w:val="Header"/>
    <w:uiPriority w:val="99"/>
    <w:rsid w:val="00F232D0"/>
    <w:rPr>
      <w:rFonts w:ascii="Arial" w:eastAsia="Arial" w:hAnsi="Arial" w:cs="Arial"/>
    </w:rPr>
  </w:style>
  <w:style w:type="paragraph" w:styleId="Footer">
    <w:name w:val="footer"/>
    <w:basedOn w:val="Normal"/>
    <w:link w:val="FooterChar"/>
    <w:uiPriority w:val="99"/>
    <w:unhideWhenUsed/>
    <w:rsid w:val="00F232D0"/>
    <w:pPr>
      <w:tabs>
        <w:tab w:val="center" w:pos="4513"/>
        <w:tab w:val="right" w:pos="9026"/>
      </w:tabs>
    </w:pPr>
  </w:style>
  <w:style w:type="character" w:customStyle="1" w:styleId="FooterChar">
    <w:name w:val="Footer Char"/>
    <w:basedOn w:val="DefaultParagraphFont"/>
    <w:link w:val="Footer"/>
    <w:uiPriority w:val="99"/>
    <w:rsid w:val="00F232D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Stubbs</dc:creator>
  <cp:keywords/>
  <cp:lastModifiedBy>Joanna Wong</cp:lastModifiedBy>
  <cp:revision>6</cp:revision>
  <dcterms:created xsi:type="dcterms:W3CDTF">2024-06-05T00:15:00Z</dcterms:created>
  <dcterms:modified xsi:type="dcterms:W3CDTF">2024-06-05T00:18:00Z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0x010100B154B0A988478340880CE39AB224810F</vt:lpwstr>
  </property>
  <property fmtid="{D5CDD505-2E9C-101B-9397-08002B2CF9AE}" pid="3" name="Created">
    <vt:filetime>2023-06-07T00:00:00Z</vt:filetime>
  </property>
  <property fmtid="{D5CDD505-2E9C-101B-9397-08002B2CF9AE}" pid="4" name="Creator">
    <vt:lpwstr>Acrobat PDFMaker 23 for Word</vt:lpwstr>
  </property>
  <property fmtid="{D5CDD505-2E9C-101B-9397-08002B2CF9AE}" pid="5" name="LastSaved">
    <vt:filetime>2024-05-28T00:00:00Z</vt:filetime>
  </property>
  <property fmtid="{D5CDD505-2E9C-101B-9397-08002B2CF9AE}" pid="6" name="Producer">
    <vt:lpwstr>Adobe PDF Library 23.1.206</vt:lpwstr>
  </property>
  <property fmtid="{D5CDD505-2E9C-101B-9397-08002B2CF9AE}" pid="7" name="SourceModified">
    <vt:lpwstr/>
  </property>
</Properties>
</file>